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8055" w:type="dxa"/>
        <w:tblInd w:w="12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1082"/>
        <w:gridCol w:w="3971"/>
      </w:tblGrid>
      <w:tr w:rsidR="00CF2897" w:rsidRPr="003E0EBE" w14:paraId="05363840" w14:textId="77777777" w:rsidTr="000A3D7A">
        <w:trPr>
          <w:trHeight w:val="80"/>
        </w:trPr>
        <w:tc>
          <w:tcPr>
            <w:tcW w:w="3002" w:type="dxa"/>
          </w:tcPr>
          <w:p w14:paraId="3C5F840A" w14:textId="77777777" w:rsidR="00CF2897" w:rsidRPr="003E0EBE" w:rsidRDefault="00CF2897">
            <w:pPr>
              <w:spacing w:after="74" w:line="259" w:lineRule="auto"/>
              <w:ind w:left="0" w:firstLine="0"/>
              <w:jc w:val="left"/>
              <w:rPr>
                <w:rFonts w:ascii="Arial" w:hAnsi="Arial" w:cs="Arial"/>
                <w:b/>
                <w:bCs/>
                <w:i/>
                <w:color w:val="555554"/>
                <w:sz w:val="44"/>
                <w:szCs w:val="44"/>
              </w:rPr>
            </w:pPr>
          </w:p>
        </w:tc>
        <w:tc>
          <w:tcPr>
            <w:tcW w:w="1082" w:type="dxa"/>
          </w:tcPr>
          <w:p w14:paraId="375940E2" w14:textId="77777777" w:rsidR="00CF2897" w:rsidRPr="003E0EBE" w:rsidRDefault="00CF2897">
            <w:pPr>
              <w:spacing w:after="74" w:line="259" w:lineRule="auto"/>
              <w:ind w:left="0" w:firstLine="0"/>
              <w:jc w:val="left"/>
              <w:rPr>
                <w:rFonts w:ascii="Arial" w:hAnsi="Arial" w:cs="Arial"/>
                <w:b/>
                <w:bCs/>
                <w:caps/>
                <w:color w:val="FFFFFF" w:themeColor="background1"/>
                <w:sz w:val="44"/>
                <w:szCs w:val="44"/>
              </w:rPr>
            </w:pPr>
          </w:p>
        </w:tc>
        <w:tc>
          <w:tcPr>
            <w:tcW w:w="3971" w:type="dxa"/>
          </w:tcPr>
          <w:p w14:paraId="761B025A" w14:textId="77777777" w:rsidR="00CF2897" w:rsidRPr="003E0EBE" w:rsidRDefault="00CF2897" w:rsidP="00BF22B6">
            <w:pPr>
              <w:spacing w:after="74" w:line="259" w:lineRule="auto"/>
              <w:ind w:left="0" w:firstLine="0"/>
              <w:jc w:val="right"/>
              <w:rPr>
                <w:rFonts w:ascii="Arial" w:hAnsi="Arial" w:cs="Arial"/>
                <w:b/>
                <w:bCs/>
                <w:caps/>
                <w:color w:val="FFFFFF" w:themeColor="background1"/>
                <w:sz w:val="44"/>
                <w:szCs w:val="44"/>
              </w:rPr>
            </w:pPr>
          </w:p>
        </w:tc>
      </w:tr>
    </w:tbl>
    <w:p w14:paraId="0C18A4FA" w14:textId="77777777" w:rsidR="00CF2897" w:rsidRPr="003E0EBE" w:rsidRDefault="00113850" w:rsidP="000A3D7A">
      <w:pPr>
        <w:tabs>
          <w:tab w:val="left" w:pos="5070"/>
        </w:tabs>
        <w:spacing w:after="74" w:line="259" w:lineRule="auto"/>
        <w:ind w:left="0" w:firstLine="0"/>
        <w:jc w:val="left"/>
        <w:rPr>
          <w:rFonts w:ascii="Arial" w:hAnsi="Arial" w:cs="Arial"/>
          <w:b/>
          <w:bCs/>
          <w:caps/>
          <w:color w:val="FFFFFF" w:themeColor="background1"/>
          <w:sz w:val="44"/>
          <w:szCs w:val="44"/>
        </w:rPr>
      </w:pPr>
      <w:r w:rsidRPr="003E0EBE">
        <w:rPr>
          <w:noProof/>
          <w:lang w:eastAsia="fr-FR"/>
        </w:rPr>
        <w:drawing>
          <wp:anchor distT="0" distB="0" distL="114300" distR="114300" simplePos="0" relativeHeight="251657216" behindDoc="1" locked="0" layoutInCell="1" allowOverlap="1" wp14:anchorId="2E31EBF6" wp14:editId="4C35FB28">
            <wp:simplePos x="0" y="0"/>
            <wp:positionH relativeFrom="margin">
              <wp:align>center</wp:align>
            </wp:positionH>
            <wp:positionV relativeFrom="paragraph">
              <wp:posOffset>-1536065</wp:posOffset>
            </wp:positionV>
            <wp:extent cx="7543800" cy="10775950"/>
            <wp:effectExtent l="0" t="0" r="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VOLLEY_EN_TETE_MASQUE_LOGO_FEDERAL-sansbasdepage.jpg"/>
                    <pic:cNvPicPr/>
                  </pic:nvPicPr>
                  <pic:blipFill>
                    <a:blip r:embed="rId11">
                      <a:extLst>
                        <a:ext uri="{28A0092B-C50C-407E-A947-70E740481C1C}">
                          <a14:useLocalDpi xmlns:a14="http://schemas.microsoft.com/office/drawing/2010/main" val="0"/>
                        </a:ext>
                      </a:extLst>
                    </a:blip>
                    <a:stretch>
                      <a:fillRect/>
                    </a:stretch>
                  </pic:blipFill>
                  <pic:spPr>
                    <a:xfrm>
                      <a:off x="0" y="0"/>
                      <a:ext cx="7543800" cy="10775950"/>
                    </a:xfrm>
                    <a:prstGeom prst="rect">
                      <a:avLst/>
                    </a:prstGeom>
                  </pic:spPr>
                </pic:pic>
              </a:graphicData>
            </a:graphic>
            <wp14:sizeRelH relativeFrom="margin">
              <wp14:pctWidth>0</wp14:pctWidth>
            </wp14:sizeRelH>
            <wp14:sizeRelV relativeFrom="margin">
              <wp14:pctHeight>0</wp14:pctHeight>
            </wp14:sizeRelV>
          </wp:anchor>
        </w:drawing>
      </w:r>
      <w:r w:rsidRPr="003E0EBE">
        <w:rPr>
          <w:noProof/>
          <w:lang w:eastAsia="fr-FR"/>
        </w:rPr>
        <w:drawing>
          <wp:anchor distT="0" distB="0" distL="114300" distR="114300" simplePos="0" relativeHeight="251658240" behindDoc="1" locked="0" layoutInCell="1" allowOverlap="1" wp14:anchorId="4DF10F9D" wp14:editId="33F0CAF5">
            <wp:simplePos x="0" y="0"/>
            <wp:positionH relativeFrom="column">
              <wp:posOffset>4509770</wp:posOffset>
            </wp:positionH>
            <wp:positionV relativeFrom="paragraph">
              <wp:posOffset>-1224280</wp:posOffset>
            </wp:positionV>
            <wp:extent cx="1828800" cy="425485"/>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LOGO_SC_SIGN_LONGUEUR_QUADRI.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800" cy="425485"/>
                    </a:xfrm>
                    <a:prstGeom prst="rect">
                      <a:avLst/>
                    </a:prstGeom>
                  </pic:spPr>
                </pic:pic>
              </a:graphicData>
            </a:graphic>
            <wp14:sizeRelH relativeFrom="margin">
              <wp14:pctWidth>0</wp14:pctWidth>
            </wp14:sizeRelH>
            <wp14:sizeRelV relativeFrom="margin">
              <wp14:pctHeight>0</wp14:pctHeight>
            </wp14:sizeRelV>
          </wp:anchor>
        </w:drawing>
      </w:r>
      <w:r w:rsidR="000A3D7A" w:rsidRPr="003E0EBE">
        <w:rPr>
          <w:rFonts w:ascii="Arial" w:hAnsi="Arial" w:cs="Arial"/>
          <w:b/>
          <w:bCs/>
          <w:caps/>
          <w:color w:val="FFFFFF" w:themeColor="background1"/>
          <w:sz w:val="44"/>
          <w:szCs w:val="44"/>
        </w:rPr>
        <w:tab/>
      </w:r>
    </w:p>
    <w:p w14:paraId="287DC75D" w14:textId="77777777" w:rsidR="000A3D7A" w:rsidRPr="003E0EBE" w:rsidRDefault="000A3D7A" w:rsidP="000A3D7A">
      <w:pPr>
        <w:tabs>
          <w:tab w:val="left" w:pos="5790"/>
        </w:tabs>
        <w:spacing w:after="74" w:line="259" w:lineRule="auto"/>
        <w:ind w:left="0" w:firstLine="0"/>
        <w:jc w:val="left"/>
        <w:rPr>
          <w:rFonts w:ascii="Arial" w:hAnsi="Arial" w:cs="Arial"/>
          <w:b/>
          <w:bCs/>
          <w:caps/>
          <w:color w:val="FFFFFF" w:themeColor="background1"/>
          <w:sz w:val="44"/>
          <w:szCs w:val="44"/>
        </w:rPr>
      </w:pPr>
      <w:r w:rsidRPr="003E0EBE">
        <w:rPr>
          <w:rFonts w:ascii="Arial" w:hAnsi="Arial" w:cs="Arial"/>
          <w:b/>
          <w:bCs/>
          <w:caps/>
          <w:color w:val="FFFFFF" w:themeColor="background1"/>
          <w:sz w:val="44"/>
          <w:szCs w:val="44"/>
        </w:rPr>
        <w:tab/>
      </w:r>
    </w:p>
    <w:p w14:paraId="7C560BA1" w14:textId="77777777" w:rsidR="00D26250" w:rsidRPr="003E0EBE" w:rsidRDefault="00D26250" w:rsidP="00D26250">
      <w:pPr>
        <w:jc w:val="right"/>
        <w:rPr>
          <w:rFonts w:ascii="Arial" w:hAnsi="Arial" w:cs="Arial"/>
          <w:b/>
          <w:bCs/>
          <w:caps/>
          <w:color w:val="FFFFFF" w:themeColor="background1"/>
          <w:sz w:val="44"/>
          <w:szCs w:val="44"/>
        </w:rPr>
      </w:pPr>
    </w:p>
    <w:p w14:paraId="0C091F52" w14:textId="77777777" w:rsidR="0079225B" w:rsidRDefault="0079225B" w:rsidP="00AD1A7F">
      <w:pPr>
        <w:spacing w:line="276" w:lineRule="auto"/>
        <w:jc w:val="right"/>
        <w:rPr>
          <w:rFonts w:ascii="Candara" w:hAnsi="Candara"/>
          <w:b/>
          <w:sz w:val="56"/>
          <w:szCs w:val="28"/>
        </w:rPr>
      </w:pPr>
    </w:p>
    <w:p w14:paraId="55033BC5" w14:textId="77777777" w:rsidR="00D26250" w:rsidRPr="00A43490" w:rsidRDefault="00D26250" w:rsidP="00AD1A7F">
      <w:pPr>
        <w:spacing w:line="276" w:lineRule="auto"/>
        <w:jc w:val="right"/>
        <w:rPr>
          <w:rFonts w:ascii="Candara" w:hAnsi="Candara"/>
          <w:b/>
          <w:sz w:val="52"/>
          <w:szCs w:val="28"/>
        </w:rPr>
      </w:pPr>
      <w:r w:rsidRPr="00A43490">
        <w:rPr>
          <w:rFonts w:ascii="Candara" w:hAnsi="Candara"/>
          <w:b/>
          <w:sz w:val="52"/>
          <w:szCs w:val="28"/>
        </w:rPr>
        <w:t>LIVRET D’ACCUEIL ET DE SUIVI DU</w:t>
      </w:r>
    </w:p>
    <w:p w14:paraId="7818CA22" w14:textId="77777777" w:rsidR="00D26250" w:rsidRPr="00A43490" w:rsidRDefault="00D26250" w:rsidP="00AD1A7F">
      <w:pPr>
        <w:spacing w:line="276" w:lineRule="auto"/>
        <w:jc w:val="right"/>
        <w:rPr>
          <w:rFonts w:ascii="Candara" w:hAnsi="Candara"/>
          <w:b/>
          <w:sz w:val="52"/>
          <w:szCs w:val="28"/>
        </w:rPr>
      </w:pPr>
      <w:r w:rsidRPr="00A43490">
        <w:rPr>
          <w:rFonts w:ascii="Candara" w:hAnsi="Candara"/>
          <w:b/>
          <w:sz w:val="52"/>
          <w:szCs w:val="28"/>
        </w:rPr>
        <w:t xml:space="preserve">VOLONTAIRE EN MISSION </w:t>
      </w:r>
    </w:p>
    <w:p w14:paraId="6A0F64D3" w14:textId="77777777" w:rsidR="00D26250" w:rsidRPr="00E8441F" w:rsidRDefault="00D26250" w:rsidP="00E8441F">
      <w:pPr>
        <w:spacing w:line="276" w:lineRule="auto"/>
        <w:jc w:val="right"/>
        <w:rPr>
          <w:rFonts w:ascii="Candara" w:hAnsi="Candara"/>
          <w:b/>
          <w:sz w:val="52"/>
          <w:szCs w:val="28"/>
        </w:rPr>
      </w:pPr>
      <w:r w:rsidRPr="00A43490">
        <w:rPr>
          <w:rFonts w:ascii="Candara" w:hAnsi="Candara"/>
          <w:b/>
          <w:sz w:val="52"/>
          <w:szCs w:val="28"/>
        </w:rPr>
        <w:t>DE SERVICE CIVIQUE</w:t>
      </w:r>
    </w:p>
    <w:p w14:paraId="6B9BD0D6" w14:textId="77777777" w:rsidR="00D26250" w:rsidRPr="003E0EBE" w:rsidRDefault="00D26250" w:rsidP="00D26250">
      <w:pPr>
        <w:tabs>
          <w:tab w:val="left" w:pos="1425"/>
        </w:tabs>
        <w:rPr>
          <w:rFonts w:ascii="Candara" w:hAnsi="Candara"/>
        </w:rPr>
      </w:pPr>
      <w:r w:rsidRPr="003E0EBE">
        <w:rPr>
          <w:rFonts w:ascii="Candara" w:hAnsi="Candara"/>
        </w:rPr>
        <w:tab/>
      </w:r>
    </w:p>
    <w:p w14:paraId="53A787F2" w14:textId="77777777" w:rsidR="00D26250" w:rsidRPr="003E0EBE" w:rsidRDefault="00D26250" w:rsidP="00D26250">
      <w:pPr>
        <w:rPr>
          <w:rFonts w:ascii="Candara" w:hAnsi="Candara"/>
        </w:rPr>
      </w:pPr>
    </w:p>
    <w:p w14:paraId="5D171F76" w14:textId="77777777" w:rsidR="00AD1A7F" w:rsidRPr="00E8441F" w:rsidRDefault="00AD1A7F" w:rsidP="00E8441F">
      <w:pPr>
        <w:pStyle w:val="Paragraphedeliste"/>
        <w:numPr>
          <w:ilvl w:val="0"/>
          <w:numId w:val="14"/>
        </w:numPr>
        <w:spacing w:after="200" w:line="276" w:lineRule="auto"/>
        <w:ind w:left="720"/>
        <w:contextualSpacing w:val="0"/>
        <w:jc w:val="center"/>
        <w:rPr>
          <w:rFonts w:ascii="Candara" w:hAnsi="Candara"/>
          <w:b/>
          <w:color w:val="FFC000" w:themeColor="accent4"/>
          <w:sz w:val="28"/>
          <w:szCs w:val="28"/>
          <w:u w:val="single"/>
        </w:rPr>
      </w:pPr>
      <w:r w:rsidRPr="003E0EBE">
        <w:rPr>
          <w:b/>
          <w:color w:val="000000" w:themeColor="text1"/>
        </w:rPr>
        <w:t xml:space="preserve"> </w:t>
      </w:r>
    </w:p>
    <w:p w14:paraId="5B1ED5D2" w14:textId="77777777" w:rsidR="00FC5C01" w:rsidRDefault="00AD1A7F" w:rsidP="00B00BD1">
      <w:pPr>
        <w:tabs>
          <w:tab w:val="left" w:pos="2412"/>
          <w:tab w:val="left" w:pos="2977"/>
        </w:tabs>
        <w:spacing w:line="360" w:lineRule="auto"/>
        <w:rPr>
          <w:b/>
          <w:color w:val="000000" w:themeColor="text1"/>
        </w:rPr>
      </w:pPr>
      <w:r w:rsidRPr="003E0EBE">
        <w:rPr>
          <w:b/>
          <w:color w:val="000000" w:themeColor="text1"/>
        </w:rPr>
        <w:tab/>
      </w:r>
      <w:r w:rsidRPr="003E0EBE">
        <w:rPr>
          <w:b/>
          <w:color w:val="000000" w:themeColor="text1"/>
        </w:rPr>
        <w:tab/>
      </w:r>
      <w:r w:rsidR="00B00BD1" w:rsidRPr="003E0EBE">
        <w:rPr>
          <w:b/>
          <w:color w:val="000000" w:themeColor="text1"/>
        </w:rPr>
        <w:tab/>
      </w:r>
    </w:p>
    <w:p w14:paraId="48FDBEF7" w14:textId="77777777" w:rsidR="00D26250" w:rsidRPr="003E0EBE" w:rsidRDefault="00FC5C01" w:rsidP="00B00BD1">
      <w:pPr>
        <w:tabs>
          <w:tab w:val="left" w:pos="2412"/>
          <w:tab w:val="left" w:pos="2977"/>
        </w:tabs>
        <w:spacing w:line="360" w:lineRule="auto"/>
        <w:rPr>
          <w:b/>
          <w:color w:val="000000" w:themeColor="text1"/>
        </w:rPr>
      </w:pPr>
      <w:r>
        <w:rPr>
          <w:b/>
          <w:color w:val="000000" w:themeColor="text1"/>
        </w:rPr>
        <w:tab/>
      </w:r>
      <w:r>
        <w:rPr>
          <w:b/>
          <w:color w:val="000000" w:themeColor="text1"/>
        </w:rPr>
        <w:tab/>
      </w:r>
      <w:r>
        <w:rPr>
          <w:b/>
          <w:color w:val="000000" w:themeColor="text1"/>
        </w:rPr>
        <w:tab/>
      </w:r>
      <w:r w:rsidR="00CB2388" w:rsidRPr="003E0EBE">
        <w:rPr>
          <w:b/>
          <w:color w:val="000000" w:themeColor="text1"/>
          <w:sz w:val="28"/>
        </w:rPr>
        <w:t>CONTACT FEDERATION FRANCAISE DE VOLLEY BALL</w:t>
      </w:r>
    </w:p>
    <w:p w14:paraId="4993F63A" w14:textId="77777777" w:rsidR="00D26250" w:rsidRPr="003E0EBE" w:rsidRDefault="00FE32AD" w:rsidP="00B00BD1">
      <w:pPr>
        <w:tabs>
          <w:tab w:val="left" w:pos="2977"/>
          <w:tab w:val="left" w:pos="7425"/>
        </w:tabs>
        <w:spacing w:line="360" w:lineRule="auto"/>
        <w:rPr>
          <w:b/>
          <w:color w:val="FFC000" w:themeColor="accent4"/>
          <w:sz w:val="24"/>
        </w:rPr>
      </w:pPr>
      <w:r w:rsidRPr="003E0EBE">
        <w:rPr>
          <w:b/>
          <w:color w:val="000000" w:themeColor="text1"/>
        </w:rPr>
        <w:tab/>
      </w:r>
      <w:r w:rsidR="00D26250" w:rsidRPr="003E0EBE">
        <w:rPr>
          <w:b/>
          <w:color w:val="000000" w:themeColor="text1"/>
        </w:rPr>
        <w:tab/>
      </w:r>
      <w:r w:rsidR="00CB2388" w:rsidRPr="003E0EBE">
        <w:rPr>
          <w:b/>
          <w:color w:val="FF0000"/>
          <w:sz w:val="24"/>
        </w:rPr>
        <w:t>MAIROT</w:t>
      </w:r>
      <w:r w:rsidR="00D419C8" w:rsidRPr="003E0EBE">
        <w:rPr>
          <w:b/>
          <w:color w:val="FF0000"/>
          <w:sz w:val="24"/>
        </w:rPr>
        <w:t xml:space="preserve"> Yvan</w:t>
      </w:r>
    </w:p>
    <w:p w14:paraId="4C59E982" w14:textId="7149A382" w:rsidR="00AD1A7F" w:rsidRPr="003E0EBE" w:rsidRDefault="00FE32AD" w:rsidP="00B00BD1">
      <w:pPr>
        <w:tabs>
          <w:tab w:val="left" w:pos="2977"/>
        </w:tabs>
        <w:spacing w:line="360" w:lineRule="auto"/>
        <w:rPr>
          <w:color w:val="000000" w:themeColor="text1"/>
          <w:sz w:val="24"/>
        </w:rPr>
      </w:pPr>
      <w:r w:rsidRPr="003E0EBE">
        <w:rPr>
          <w:b/>
          <w:color w:val="000000" w:themeColor="text1"/>
          <w:sz w:val="24"/>
        </w:rPr>
        <w:tab/>
      </w:r>
      <w:r w:rsidR="00D26250" w:rsidRPr="003E0EBE">
        <w:rPr>
          <w:b/>
          <w:color w:val="000000" w:themeColor="text1"/>
          <w:sz w:val="24"/>
        </w:rPr>
        <w:tab/>
      </w:r>
      <w:r w:rsidR="00497720">
        <w:rPr>
          <w:color w:val="000000" w:themeColor="text1"/>
          <w:sz w:val="24"/>
        </w:rPr>
        <w:t>06 02 02 01 56</w:t>
      </w:r>
    </w:p>
    <w:p w14:paraId="30600348" w14:textId="28A2ACBF" w:rsidR="00AD1A7F" w:rsidRPr="00E8441F" w:rsidRDefault="00AD1A7F" w:rsidP="00E8441F">
      <w:pPr>
        <w:tabs>
          <w:tab w:val="left" w:pos="2977"/>
        </w:tabs>
        <w:spacing w:line="360" w:lineRule="auto"/>
        <w:rPr>
          <w:color w:val="000000" w:themeColor="text1"/>
          <w:sz w:val="24"/>
        </w:rPr>
      </w:pPr>
      <w:r w:rsidRPr="003E0EBE">
        <w:rPr>
          <w:b/>
          <w:color w:val="000000" w:themeColor="text1"/>
          <w:sz w:val="24"/>
        </w:rPr>
        <w:tab/>
      </w:r>
      <w:r w:rsidRPr="003E0EBE">
        <w:rPr>
          <w:b/>
          <w:color w:val="000000" w:themeColor="text1"/>
          <w:sz w:val="24"/>
        </w:rPr>
        <w:tab/>
      </w:r>
      <w:r w:rsidR="00497720">
        <w:rPr>
          <w:color w:val="000000" w:themeColor="text1"/>
          <w:sz w:val="24"/>
        </w:rPr>
        <w:t>yvan.mairot</w:t>
      </w:r>
      <w:r w:rsidR="00CB2388" w:rsidRPr="003E0EBE">
        <w:rPr>
          <w:color w:val="000000" w:themeColor="text1"/>
          <w:sz w:val="24"/>
        </w:rPr>
        <w:t>@ffv</w:t>
      </w:r>
      <w:r w:rsidR="00497720">
        <w:rPr>
          <w:color w:val="000000" w:themeColor="text1"/>
          <w:sz w:val="24"/>
        </w:rPr>
        <w:t>olley</w:t>
      </w:r>
      <w:r w:rsidR="00CB2388" w:rsidRPr="003E0EBE">
        <w:rPr>
          <w:color w:val="000000" w:themeColor="text1"/>
          <w:sz w:val="24"/>
        </w:rPr>
        <w:t>.org</w:t>
      </w:r>
    </w:p>
    <w:p w14:paraId="6E6ABFF0" w14:textId="77777777" w:rsidR="00CB2388" w:rsidRDefault="00AD1A7F" w:rsidP="00CB2388">
      <w:pPr>
        <w:tabs>
          <w:tab w:val="left" w:pos="2977"/>
          <w:tab w:val="left" w:pos="7425"/>
        </w:tabs>
        <w:rPr>
          <w:b/>
          <w:color w:val="000000" w:themeColor="text1"/>
        </w:rPr>
      </w:pPr>
      <w:r w:rsidRPr="003E0EBE">
        <w:rPr>
          <w:b/>
          <w:color w:val="000000" w:themeColor="text1"/>
        </w:rPr>
        <w:tab/>
      </w:r>
      <w:r w:rsidRPr="003E0EBE">
        <w:rPr>
          <w:b/>
          <w:color w:val="000000" w:themeColor="text1"/>
        </w:rPr>
        <w:tab/>
      </w:r>
    </w:p>
    <w:p w14:paraId="105251C7" w14:textId="77777777" w:rsidR="00FC5C01" w:rsidRPr="003E0EBE" w:rsidRDefault="00FC5C01" w:rsidP="00CB2388">
      <w:pPr>
        <w:tabs>
          <w:tab w:val="left" w:pos="2977"/>
          <w:tab w:val="left" w:pos="7425"/>
        </w:tabs>
        <w:rPr>
          <w:color w:val="000000" w:themeColor="text1"/>
        </w:rPr>
      </w:pPr>
    </w:p>
    <w:p w14:paraId="4117EEDF" w14:textId="77777777" w:rsidR="00CB2388" w:rsidRPr="003E0EBE" w:rsidRDefault="00CB2388" w:rsidP="00CB2388">
      <w:pPr>
        <w:pStyle w:val="Paragraphedeliste"/>
        <w:numPr>
          <w:ilvl w:val="0"/>
          <w:numId w:val="14"/>
        </w:numPr>
        <w:spacing w:after="200" w:line="276" w:lineRule="auto"/>
        <w:ind w:left="720"/>
        <w:contextualSpacing w:val="0"/>
        <w:jc w:val="center"/>
        <w:rPr>
          <w:rFonts w:ascii="Candara" w:hAnsi="Candara"/>
          <w:b/>
          <w:color w:val="FFC000" w:themeColor="accent4"/>
          <w:sz w:val="28"/>
          <w:szCs w:val="28"/>
          <w:u w:val="single"/>
        </w:rPr>
      </w:pPr>
      <w:r w:rsidRPr="003E0EBE">
        <w:rPr>
          <w:b/>
          <w:color w:val="000000" w:themeColor="text1"/>
        </w:rPr>
        <w:t xml:space="preserve"> </w:t>
      </w:r>
    </w:p>
    <w:p w14:paraId="4E33C7F6" w14:textId="77777777" w:rsidR="00DF1C14" w:rsidRPr="003E0EBE" w:rsidRDefault="00D26250" w:rsidP="00D26250">
      <w:pPr>
        <w:tabs>
          <w:tab w:val="center" w:pos="4532"/>
          <w:tab w:val="left" w:pos="7565"/>
        </w:tabs>
        <w:spacing w:after="74" w:line="259" w:lineRule="auto"/>
        <w:ind w:left="0" w:firstLine="0"/>
        <w:rPr>
          <w:rFonts w:ascii="Candara" w:hAnsi="Candara"/>
          <w:i/>
          <w:sz w:val="24"/>
          <w:szCs w:val="28"/>
        </w:rPr>
      </w:pPr>
      <w:r w:rsidRPr="003E0EBE">
        <w:rPr>
          <w:rFonts w:ascii="Candara" w:hAnsi="Candara"/>
          <w:i/>
          <w:szCs w:val="28"/>
        </w:rPr>
        <w:tab/>
      </w:r>
      <w:r w:rsidR="00FC5C01">
        <w:rPr>
          <w:rFonts w:ascii="Candara" w:hAnsi="Candara"/>
          <w:i/>
          <w:sz w:val="24"/>
          <w:szCs w:val="28"/>
        </w:rPr>
        <w:t xml:space="preserve">   </w:t>
      </w:r>
      <w:r w:rsidRPr="003E0EBE">
        <w:rPr>
          <w:rFonts w:ascii="Candara" w:hAnsi="Candara"/>
          <w:i/>
          <w:sz w:val="24"/>
          <w:szCs w:val="28"/>
        </w:rPr>
        <w:t xml:space="preserve">          </w:t>
      </w:r>
    </w:p>
    <w:p w14:paraId="338B183C" w14:textId="77777777" w:rsidR="00FC5C01" w:rsidRDefault="00CB2388" w:rsidP="00D419C8">
      <w:pPr>
        <w:tabs>
          <w:tab w:val="center" w:pos="4532"/>
          <w:tab w:val="left" w:pos="7565"/>
        </w:tabs>
        <w:spacing w:after="74" w:line="259" w:lineRule="auto"/>
        <w:ind w:left="0" w:firstLine="0"/>
        <w:rPr>
          <w:rFonts w:ascii="Candara" w:hAnsi="Candara"/>
          <w:i/>
          <w:sz w:val="24"/>
          <w:szCs w:val="28"/>
        </w:rPr>
      </w:pPr>
      <w:r w:rsidRPr="003E0EBE">
        <w:rPr>
          <w:rFonts w:ascii="Candara" w:hAnsi="Candara"/>
          <w:i/>
          <w:sz w:val="24"/>
          <w:szCs w:val="28"/>
        </w:rPr>
        <w:t xml:space="preserve"> </w:t>
      </w:r>
      <w:r w:rsidR="00FC5C01">
        <w:rPr>
          <w:rFonts w:ascii="Candara" w:hAnsi="Candara"/>
          <w:i/>
          <w:sz w:val="24"/>
          <w:szCs w:val="28"/>
        </w:rPr>
        <w:t xml:space="preserve">               </w:t>
      </w:r>
    </w:p>
    <w:p w14:paraId="7A2D96E7" w14:textId="77777777" w:rsidR="00FC5C01" w:rsidRDefault="00FC5C01" w:rsidP="00D419C8">
      <w:pPr>
        <w:tabs>
          <w:tab w:val="center" w:pos="4532"/>
          <w:tab w:val="left" w:pos="7565"/>
        </w:tabs>
        <w:spacing w:after="74" w:line="259" w:lineRule="auto"/>
        <w:ind w:left="0" w:firstLine="0"/>
        <w:rPr>
          <w:rFonts w:ascii="Candara" w:hAnsi="Candara"/>
          <w:i/>
          <w:sz w:val="24"/>
          <w:szCs w:val="28"/>
        </w:rPr>
      </w:pPr>
    </w:p>
    <w:p w14:paraId="42030558" w14:textId="77777777" w:rsidR="00FC5C01" w:rsidRDefault="00FC5C01" w:rsidP="00D419C8">
      <w:pPr>
        <w:tabs>
          <w:tab w:val="center" w:pos="4532"/>
          <w:tab w:val="left" w:pos="7565"/>
        </w:tabs>
        <w:spacing w:after="74" w:line="259" w:lineRule="auto"/>
        <w:ind w:left="0" w:firstLine="0"/>
        <w:rPr>
          <w:rFonts w:ascii="Candara" w:hAnsi="Candara"/>
          <w:i/>
          <w:sz w:val="24"/>
          <w:szCs w:val="28"/>
        </w:rPr>
      </w:pPr>
    </w:p>
    <w:p w14:paraId="08F0CA54" w14:textId="172094E2" w:rsidR="00FC5C01" w:rsidRDefault="00DF1C14" w:rsidP="00FC5C01">
      <w:pPr>
        <w:tabs>
          <w:tab w:val="center" w:pos="1560"/>
          <w:tab w:val="left" w:pos="7565"/>
        </w:tabs>
        <w:spacing w:after="74" w:line="259" w:lineRule="auto"/>
        <w:ind w:left="0" w:firstLine="0"/>
        <w:rPr>
          <w:rFonts w:ascii="Candara" w:hAnsi="Candara"/>
          <w:i/>
          <w:sz w:val="24"/>
          <w:szCs w:val="28"/>
        </w:rPr>
      </w:pPr>
      <w:r w:rsidRPr="003E0EBE">
        <w:rPr>
          <w:rFonts w:ascii="Candara" w:hAnsi="Candara"/>
          <w:i/>
          <w:sz w:val="24"/>
          <w:szCs w:val="28"/>
        </w:rPr>
        <w:t xml:space="preserve"> </w:t>
      </w:r>
      <w:r w:rsidR="00D26250" w:rsidRPr="003E0EBE">
        <w:rPr>
          <w:rFonts w:ascii="Candara" w:hAnsi="Candara"/>
          <w:i/>
          <w:sz w:val="24"/>
          <w:szCs w:val="28"/>
        </w:rPr>
        <w:t>Ce</w:t>
      </w:r>
      <w:r w:rsidR="00CF5E76">
        <w:rPr>
          <w:rFonts w:ascii="Candara" w:hAnsi="Candara"/>
          <w:i/>
          <w:sz w:val="24"/>
          <w:szCs w:val="28"/>
        </w:rPr>
        <w:t xml:space="preserve"> livret est destiné à</w:t>
      </w:r>
      <w:r w:rsidR="00FC5C01">
        <w:rPr>
          <w:rFonts w:ascii="Candara" w:hAnsi="Candara"/>
          <w:i/>
          <w:sz w:val="24"/>
          <w:szCs w:val="28"/>
        </w:rPr>
        <w:t xml:space="preserve"> informer les structures d’accueil à propos des spécificités d’un contrat de « Service Civique », et a également vocation à mettre à disposition des outils permettant de</w:t>
      </w:r>
      <w:r w:rsidR="00CF5E76">
        <w:rPr>
          <w:rFonts w:ascii="Candara" w:hAnsi="Candara"/>
          <w:i/>
          <w:sz w:val="24"/>
          <w:szCs w:val="28"/>
        </w:rPr>
        <w:t xml:space="preserve"> suivre l’</w:t>
      </w:r>
      <w:r w:rsidR="00F86D59">
        <w:rPr>
          <w:rFonts w:ascii="Candara" w:hAnsi="Candara"/>
          <w:i/>
          <w:sz w:val="24"/>
          <w:szCs w:val="28"/>
        </w:rPr>
        <w:t>activité du V</w:t>
      </w:r>
      <w:r w:rsidR="00CF5E76">
        <w:rPr>
          <w:rFonts w:ascii="Candara" w:hAnsi="Candara"/>
          <w:i/>
          <w:sz w:val="24"/>
          <w:szCs w:val="28"/>
        </w:rPr>
        <w:t>olontaire et l’évolution de son</w:t>
      </w:r>
      <w:r w:rsidR="00D26250" w:rsidRPr="003E0EBE">
        <w:rPr>
          <w:rFonts w:ascii="Candara" w:hAnsi="Candara"/>
          <w:i/>
          <w:sz w:val="24"/>
          <w:szCs w:val="28"/>
        </w:rPr>
        <w:t xml:space="preserve"> projet d’avenir. </w:t>
      </w:r>
      <w:r w:rsidR="00FC5C01">
        <w:rPr>
          <w:rFonts w:ascii="Candara" w:hAnsi="Candara"/>
          <w:i/>
          <w:sz w:val="24"/>
          <w:szCs w:val="28"/>
        </w:rPr>
        <w:t>Ce document</w:t>
      </w:r>
      <w:r w:rsidR="00D26250" w:rsidRPr="003E0EBE">
        <w:rPr>
          <w:rFonts w:ascii="Candara" w:hAnsi="Candara"/>
          <w:i/>
          <w:sz w:val="24"/>
          <w:szCs w:val="28"/>
        </w:rPr>
        <w:t xml:space="preserve"> doit être complété </w:t>
      </w:r>
      <w:r w:rsidR="00CF5E76">
        <w:rPr>
          <w:rFonts w:ascii="Candara" w:hAnsi="Candara"/>
          <w:i/>
          <w:sz w:val="24"/>
          <w:szCs w:val="28"/>
        </w:rPr>
        <w:t>régulièrement</w:t>
      </w:r>
      <w:r w:rsidR="00D26250" w:rsidRPr="003E0EBE">
        <w:rPr>
          <w:rFonts w:ascii="Candara" w:hAnsi="Candara"/>
          <w:i/>
          <w:sz w:val="24"/>
          <w:szCs w:val="28"/>
        </w:rPr>
        <w:t xml:space="preserve"> </w:t>
      </w:r>
      <w:r w:rsidR="00F86D59">
        <w:rPr>
          <w:rFonts w:ascii="Candara" w:hAnsi="Candara"/>
          <w:i/>
          <w:sz w:val="24"/>
          <w:szCs w:val="28"/>
        </w:rPr>
        <w:t>par le tuteur,</w:t>
      </w:r>
      <w:r w:rsidR="00D26250" w:rsidRPr="003E0EBE">
        <w:rPr>
          <w:rFonts w:ascii="Candara" w:hAnsi="Candara"/>
          <w:i/>
          <w:sz w:val="24"/>
          <w:szCs w:val="28"/>
        </w:rPr>
        <w:t xml:space="preserve"> conservé par l’organisme d’accueil et</w:t>
      </w:r>
      <w:r w:rsidR="00F86D59">
        <w:rPr>
          <w:rFonts w:ascii="Candara" w:hAnsi="Candara"/>
          <w:i/>
          <w:sz w:val="24"/>
          <w:szCs w:val="28"/>
        </w:rPr>
        <w:t xml:space="preserve"> mis</w:t>
      </w:r>
      <w:r w:rsidR="00D26250" w:rsidRPr="003E0EBE">
        <w:rPr>
          <w:rFonts w:ascii="Candara" w:hAnsi="Candara"/>
          <w:i/>
          <w:sz w:val="24"/>
          <w:szCs w:val="28"/>
        </w:rPr>
        <w:t xml:space="preserve"> à disposition de l’autorité administrative en c</w:t>
      </w:r>
      <w:r w:rsidR="00F86D59">
        <w:rPr>
          <w:rFonts w:ascii="Candara" w:hAnsi="Candara"/>
          <w:i/>
          <w:sz w:val="24"/>
          <w:szCs w:val="28"/>
        </w:rPr>
        <w:t xml:space="preserve">as de contrôles. A l’issue de la mission du Volontaire, </w:t>
      </w:r>
      <w:r w:rsidR="00FC5C01">
        <w:rPr>
          <w:rFonts w:ascii="Candara" w:hAnsi="Candara"/>
          <w:i/>
          <w:sz w:val="24"/>
          <w:szCs w:val="28"/>
        </w:rPr>
        <w:t>il</w:t>
      </w:r>
      <w:r w:rsidR="00F86D59" w:rsidRPr="00FC5C01">
        <w:rPr>
          <w:rFonts w:ascii="Candara" w:hAnsi="Candara"/>
          <w:i/>
          <w:sz w:val="24"/>
          <w:szCs w:val="28"/>
        </w:rPr>
        <w:t xml:space="preserve"> devra être</w:t>
      </w:r>
      <w:r w:rsidR="00CB2388" w:rsidRPr="00FC5C01">
        <w:rPr>
          <w:rFonts w:ascii="Candara" w:hAnsi="Candara"/>
          <w:i/>
          <w:sz w:val="24"/>
          <w:szCs w:val="28"/>
        </w:rPr>
        <w:t xml:space="preserve"> </w:t>
      </w:r>
      <w:r w:rsidR="00F86D59" w:rsidRPr="00FC5C01">
        <w:rPr>
          <w:rFonts w:ascii="Candara" w:hAnsi="Candara"/>
          <w:i/>
          <w:sz w:val="24"/>
          <w:szCs w:val="28"/>
        </w:rPr>
        <w:t>transmis</w:t>
      </w:r>
      <w:r w:rsidR="00CB2388" w:rsidRPr="00FC5C01">
        <w:rPr>
          <w:rFonts w:ascii="Candara" w:hAnsi="Candara"/>
          <w:i/>
          <w:sz w:val="24"/>
          <w:szCs w:val="28"/>
        </w:rPr>
        <w:t xml:space="preserve"> au </w:t>
      </w:r>
      <w:r w:rsidR="0079225B" w:rsidRPr="00FC5C01">
        <w:rPr>
          <w:rFonts w:ascii="Candara" w:hAnsi="Candara"/>
          <w:i/>
          <w:sz w:val="24"/>
          <w:szCs w:val="28"/>
        </w:rPr>
        <w:t>référent</w:t>
      </w:r>
      <w:r w:rsidR="00CB2388" w:rsidRPr="00FC5C01">
        <w:rPr>
          <w:rFonts w:ascii="Candara" w:hAnsi="Candara"/>
          <w:i/>
          <w:sz w:val="24"/>
          <w:szCs w:val="28"/>
        </w:rPr>
        <w:t xml:space="preserve"> Servic</w:t>
      </w:r>
      <w:r w:rsidR="00F86D59" w:rsidRPr="00FC5C01">
        <w:rPr>
          <w:rFonts w:ascii="Candara" w:hAnsi="Candara"/>
          <w:i/>
          <w:sz w:val="24"/>
          <w:szCs w:val="28"/>
        </w:rPr>
        <w:t>e Civique de la Ligue Régionale</w:t>
      </w:r>
      <w:r w:rsidR="00E40727">
        <w:rPr>
          <w:rFonts w:ascii="Candara" w:hAnsi="Candara"/>
          <w:i/>
          <w:sz w:val="24"/>
          <w:szCs w:val="28"/>
        </w:rPr>
        <w:t xml:space="preserve"> (ou a minima, le « bilan structure »</w:t>
      </w:r>
      <w:r w:rsidR="009332D5">
        <w:rPr>
          <w:rFonts w:ascii="Candara" w:hAnsi="Candara"/>
          <w:i/>
          <w:sz w:val="24"/>
          <w:szCs w:val="28"/>
        </w:rPr>
        <w:t xml:space="preserve"> renseigné, se trouvant en </w:t>
      </w:r>
      <w:r w:rsidR="00E40727">
        <w:rPr>
          <w:rFonts w:ascii="Candara" w:hAnsi="Candara"/>
          <w:i/>
          <w:sz w:val="24"/>
          <w:szCs w:val="28"/>
        </w:rPr>
        <w:t>annexe 5 de ce livret).</w:t>
      </w:r>
    </w:p>
    <w:p w14:paraId="188EA553" w14:textId="77777777" w:rsidR="001E6779" w:rsidRPr="00A43490" w:rsidRDefault="00DC1F5A" w:rsidP="00FC5C01">
      <w:pPr>
        <w:spacing w:line="276" w:lineRule="auto"/>
        <w:ind w:left="0" w:firstLine="0"/>
        <w:jc w:val="left"/>
        <w:rPr>
          <w:rFonts w:ascii="Candara" w:hAnsi="Candara"/>
          <w:b/>
          <w:sz w:val="40"/>
          <w:szCs w:val="28"/>
        </w:rPr>
      </w:pPr>
      <w:r>
        <w:rPr>
          <w:rFonts w:ascii="Candara" w:hAnsi="Candara"/>
          <w:b/>
          <w:sz w:val="40"/>
          <w:szCs w:val="28"/>
        </w:rPr>
        <w:lastRenderedPageBreak/>
        <w:t xml:space="preserve">1) </w:t>
      </w:r>
      <w:r w:rsidR="001E6779" w:rsidRPr="00A43490">
        <w:rPr>
          <w:rFonts w:ascii="Candara" w:hAnsi="Candara"/>
          <w:b/>
          <w:sz w:val="40"/>
          <w:szCs w:val="28"/>
        </w:rPr>
        <w:t>PRESENTATION DES DIFFERENTES PARTIES</w:t>
      </w:r>
    </w:p>
    <w:p w14:paraId="33692C75" w14:textId="77777777" w:rsidR="000E323A" w:rsidRPr="00F86D59" w:rsidRDefault="000E323A" w:rsidP="000E323A">
      <w:pPr>
        <w:spacing w:line="276" w:lineRule="auto"/>
        <w:jc w:val="left"/>
        <w:rPr>
          <w:rFonts w:ascii="Candara" w:hAnsi="Candara"/>
          <w:b/>
          <w:sz w:val="40"/>
          <w:szCs w:val="28"/>
        </w:rPr>
      </w:pPr>
    </w:p>
    <w:p w14:paraId="64DB4D08" w14:textId="77777777" w:rsidR="001E6779" w:rsidRPr="003E0EBE" w:rsidRDefault="00D419C8" w:rsidP="000E323A">
      <w:pPr>
        <w:tabs>
          <w:tab w:val="left" w:pos="2977"/>
        </w:tabs>
        <w:spacing w:line="360" w:lineRule="auto"/>
        <w:rPr>
          <w:b/>
          <w:color w:val="000000" w:themeColor="text1"/>
        </w:rPr>
      </w:pPr>
      <w:r w:rsidRPr="003E0EBE">
        <w:rPr>
          <w:b/>
          <w:color w:val="000000" w:themeColor="text1"/>
          <w:sz w:val="28"/>
        </w:rPr>
        <w:tab/>
        <w:t xml:space="preserve">          </w:t>
      </w:r>
      <w:r w:rsidR="001E6779" w:rsidRPr="003E0EBE">
        <w:rPr>
          <w:b/>
          <w:color w:val="000000" w:themeColor="text1"/>
          <w:sz w:val="28"/>
        </w:rPr>
        <w:t>VOLONTAIRE</w:t>
      </w:r>
    </w:p>
    <w:p w14:paraId="4C272584" w14:textId="422F07E0" w:rsidR="001E6779" w:rsidRPr="003E0EBE" w:rsidRDefault="00D419C8" w:rsidP="000E323A">
      <w:pPr>
        <w:tabs>
          <w:tab w:val="left" w:pos="2977"/>
          <w:tab w:val="left" w:pos="7425"/>
        </w:tabs>
        <w:spacing w:line="360" w:lineRule="auto"/>
        <w:rPr>
          <w:b/>
          <w:color w:val="auto"/>
          <w:sz w:val="24"/>
        </w:rPr>
      </w:pPr>
      <w:r w:rsidRPr="003E0EBE">
        <w:rPr>
          <w:b/>
          <w:color w:val="000000" w:themeColor="text1"/>
          <w:sz w:val="28"/>
        </w:rPr>
        <w:tab/>
        <w:t xml:space="preserve">          </w:t>
      </w:r>
      <w:r w:rsidR="001E6779" w:rsidRPr="003E0EBE">
        <w:rPr>
          <w:b/>
          <w:color w:val="FF0000"/>
          <w:sz w:val="24"/>
        </w:rPr>
        <w:t xml:space="preserve">Nom et </w:t>
      </w:r>
      <w:r w:rsidR="008B6D0B" w:rsidRPr="003E0EBE">
        <w:rPr>
          <w:b/>
          <w:color w:val="FF0000"/>
          <w:sz w:val="24"/>
        </w:rPr>
        <w:t>prénom :</w:t>
      </w:r>
    </w:p>
    <w:p w14:paraId="14D70B3A" w14:textId="155D7902"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008B6D0B" w:rsidRPr="003E0EBE">
        <w:rPr>
          <w:color w:val="auto"/>
          <w:sz w:val="24"/>
        </w:rPr>
        <w:t>Téléphone :</w:t>
      </w:r>
      <w:r w:rsidRPr="003E0EBE">
        <w:rPr>
          <w:noProof/>
          <w:sz w:val="24"/>
          <w:lang w:eastAsia="fr-FR"/>
        </w:rPr>
        <w:t xml:space="preserve"> </w:t>
      </w:r>
    </w:p>
    <w:p w14:paraId="18D6747C" w14:textId="3DF7EF49" w:rsidR="00D419C8" w:rsidRPr="003E0EBE" w:rsidRDefault="00D419C8" w:rsidP="000E323A">
      <w:pPr>
        <w:tabs>
          <w:tab w:val="left" w:pos="2977"/>
          <w:tab w:val="left" w:pos="7425"/>
        </w:tabs>
        <w:spacing w:line="360" w:lineRule="auto"/>
        <w:rPr>
          <w:color w:val="auto"/>
          <w:sz w:val="24"/>
        </w:rPr>
      </w:pPr>
      <w:r w:rsidRPr="003E0EBE">
        <w:rPr>
          <w:b/>
          <w:color w:val="000000" w:themeColor="text1"/>
          <w:sz w:val="28"/>
        </w:rPr>
        <w:tab/>
        <w:t xml:space="preserve">          </w:t>
      </w:r>
      <w:r w:rsidR="001E6779" w:rsidRPr="003E0EBE">
        <w:rPr>
          <w:color w:val="auto"/>
          <w:sz w:val="24"/>
        </w:rPr>
        <w:t>Mail</w:t>
      </w:r>
      <w:r w:rsidR="008B6D0B">
        <w:rPr>
          <w:color w:val="auto"/>
          <w:sz w:val="24"/>
        </w:rPr>
        <w:t xml:space="preserve"> </w:t>
      </w:r>
      <w:r w:rsidR="009454D5" w:rsidRPr="003E0EBE">
        <w:rPr>
          <w:color w:val="auto"/>
          <w:sz w:val="24"/>
        </w:rPr>
        <w:t>:</w:t>
      </w:r>
    </w:p>
    <w:p w14:paraId="763F664D" w14:textId="77777777" w:rsidR="001E6779" w:rsidRPr="003E0EBE" w:rsidRDefault="001E6779" w:rsidP="001E6779">
      <w:pPr>
        <w:tabs>
          <w:tab w:val="left" w:pos="2977"/>
          <w:tab w:val="left" w:pos="7425"/>
        </w:tabs>
        <w:spacing w:line="276" w:lineRule="auto"/>
        <w:rPr>
          <w:color w:val="auto"/>
          <w:sz w:val="24"/>
        </w:rPr>
      </w:pPr>
    </w:p>
    <w:p w14:paraId="79448D15" w14:textId="77777777" w:rsidR="001E6779" w:rsidRPr="003E0EBE" w:rsidRDefault="00D419C8" w:rsidP="000E323A">
      <w:pPr>
        <w:tabs>
          <w:tab w:val="left" w:pos="2977"/>
        </w:tabs>
        <w:spacing w:line="360" w:lineRule="auto"/>
        <w:rPr>
          <w:b/>
          <w:color w:val="000000" w:themeColor="text1"/>
          <w:sz w:val="24"/>
        </w:rPr>
      </w:pPr>
      <w:r w:rsidRPr="003E0EBE">
        <w:rPr>
          <w:b/>
          <w:color w:val="000000" w:themeColor="text1"/>
          <w:sz w:val="28"/>
        </w:rPr>
        <w:t xml:space="preserve">          </w:t>
      </w:r>
      <w:r w:rsidR="001E6779" w:rsidRPr="003E0EBE">
        <w:rPr>
          <w:b/>
          <w:color w:val="000000" w:themeColor="text1"/>
          <w:sz w:val="28"/>
        </w:rPr>
        <w:t>STRUCTURE D’ACCUEIL</w:t>
      </w:r>
    </w:p>
    <w:p w14:paraId="55E55B3C" w14:textId="6BA387C7" w:rsidR="001E6779" w:rsidRPr="003E0EBE" w:rsidRDefault="001E6779" w:rsidP="000E323A">
      <w:pPr>
        <w:tabs>
          <w:tab w:val="left" w:pos="2977"/>
          <w:tab w:val="left" w:pos="7425"/>
        </w:tabs>
        <w:spacing w:line="360" w:lineRule="auto"/>
        <w:rPr>
          <w:b/>
          <w:color w:val="auto"/>
          <w:sz w:val="24"/>
        </w:rPr>
      </w:pPr>
      <w:r w:rsidRPr="003E0EBE">
        <w:rPr>
          <w:b/>
          <w:color w:val="000000" w:themeColor="text1"/>
          <w:sz w:val="24"/>
        </w:rPr>
        <w:tab/>
      </w:r>
      <w:r w:rsidR="00D419C8" w:rsidRPr="003E0EBE">
        <w:rPr>
          <w:b/>
          <w:color w:val="000000" w:themeColor="text1"/>
          <w:sz w:val="28"/>
        </w:rPr>
        <w:t xml:space="preserve">          </w:t>
      </w:r>
      <w:r w:rsidR="00D419C8" w:rsidRPr="003E0EBE">
        <w:rPr>
          <w:b/>
          <w:color w:val="FF0000"/>
          <w:sz w:val="24"/>
        </w:rPr>
        <w:t>Nom</w:t>
      </w:r>
      <w:r w:rsidR="008B6D0B">
        <w:rPr>
          <w:b/>
          <w:color w:val="FF0000"/>
          <w:sz w:val="24"/>
        </w:rPr>
        <w:t xml:space="preserve"> </w:t>
      </w:r>
      <w:r w:rsidRPr="003E0EBE">
        <w:rPr>
          <w:b/>
          <w:color w:val="FF0000"/>
          <w:sz w:val="24"/>
        </w:rPr>
        <w:t>:</w:t>
      </w:r>
    </w:p>
    <w:p w14:paraId="5AE9E955" w14:textId="7B9CC956" w:rsidR="001E6779" w:rsidRPr="003E0EBE" w:rsidRDefault="00D419C8" w:rsidP="000E323A">
      <w:pPr>
        <w:tabs>
          <w:tab w:val="left" w:pos="2977"/>
          <w:tab w:val="left" w:pos="7425"/>
        </w:tabs>
        <w:spacing w:line="360" w:lineRule="auto"/>
        <w:rPr>
          <w:color w:val="auto"/>
          <w:sz w:val="24"/>
        </w:rPr>
      </w:pPr>
      <w:r w:rsidRPr="003E0EBE">
        <w:rPr>
          <w:b/>
          <w:color w:val="000000" w:themeColor="text1"/>
          <w:sz w:val="28"/>
        </w:rPr>
        <w:t xml:space="preserve">          </w:t>
      </w:r>
      <w:r w:rsidRPr="003E0EBE">
        <w:rPr>
          <w:color w:val="auto"/>
          <w:sz w:val="24"/>
        </w:rPr>
        <w:t>Adresse</w:t>
      </w:r>
      <w:r w:rsidR="008B6D0B">
        <w:rPr>
          <w:color w:val="auto"/>
          <w:sz w:val="24"/>
        </w:rPr>
        <w:t xml:space="preserve"> </w:t>
      </w:r>
      <w:r w:rsidR="001E6779" w:rsidRPr="003E0EBE">
        <w:rPr>
          <w:color w:val="auto"/>
          <w:sz w:val="24"/>
        </w:rPr>
        <w:t>:</w:t>
      </w:r>
    </w:p>
    <w:p w14:paraId="5AA9483B" w14:textId="48E4E5BF" w:rsidR="001E6779" w:rsidRPr="003E0EBE" w:rsidRDefault="00D419C8" w:rsidP="000E323A">
      <w:pPr>
        <w:tabs>
          <w:tab w:val="left" w:pos="2977"/>
          <w:tab w:val="left" w:pos="7425"/>
        </w:tabs>
        <w:spacing w:line="360" w:lineRule="auto"/>
        <w:rPr>
          <w:color w:val="auto"/>
          <w:sz w:val="24"/>
        </w:rPr>
      </w:pPr>
      <w:r w:rsidRPr="003E0EBE">
        <w:rPr>
          <w:b/>
          <w:color w:val="000000" w:themeColor="text1"/>
          <w:sz w:val="28"/>
        </w:rPr>
        <w:t xml:space="preserve">          </w:t>
      </w:r>
      <w:r w:rsidR="001E6779" w:rsidRPr="003E0EBE">
        <w:rPr>
          <w:color w:val="auto"/>
          <w:sz w:val="24"/>
        </w:rPr>
        <w:t>Téléphone</w:t>
      </w:r>
      <w:r w:rsidR="008B6D0B">
        <w:rPr>
          <w:color w:val="auto"/>
          <w:sz w:val="24"/>
        </w:rPr>
        <w:t xml:space="preserve"> </w:t>
      </w:r>
      <w:r w:rsidR="001E6779" w:rsidRPr="003E0EBE">
        <w:rPr>
          <w:color w:val="auto"/>
          <w:sz w:val="24"/>
        </w:rPr>
        <w:t>:</w:t>
      </w:r>
    </w:p>
    <w:p w14:paraId="2B44DDEB" w14:textId="104EB3D2"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Pr="003E0EBE">
        <w:rPr>
          <w:color w:val="auto"/>
          <w:sz w:val="24"/>
        </w:rPr>
        <w:t>Mail</w:t>
      </w:r>
      <w:r w:rsidR="008B6D0B">
        <w:rPr>
          <w:color w:val="auto"/>
          <w:sz w:val="24"/>
        </w:rPr>
        <w:t xml:space="preserve"> </w:t>
      </w:r>
      <w:r w:rsidRPr="003E0EBE">
        <w:rPr>
          <w:color w:val="auto"/>
          <w:sz w:val="24"/>
        </w:rPr>
        <w:t>:</w:t>
      </w:r>
    </w:p>
    <w:p w14:paraId="0C025C16" w14:textId="77777777" w:rsidR="001E6779" w:rsidRPr="003E0EBE" w:rsidRDefault="001E6779" w:rsidP="001E6779">
      <w:pPr>
        <w:tabs>
          <w:tab w:val="left" w:pos="2977"/>
          <w:tab w:val="left" w:pos="7425"/>
        </w:tabs>
        <w:spacing w:line="276" w:lineRule="auto"/>
        <w:rPr>
          <w:color w:val="auto"/>
          <w:sz w:val="24"/>
        </w:rPr>
      </w:pPr>
    </w:p>
    <w:p w14:paraId="5193780E" w14:textId="77777777" w:rsidR="001E6779" w:rsidRPr="003E0EBE" w:rsidRDefault="001E6779" w:rsidP="000E323A">
      <w:pPr>
        <w:tabs>
          <w:tab w:val="left" w:pos="2977"/>
        </w:tabs>
        <w:spacing w:line="360" w:lineRule="auto"/>
        <w:rPr>
          <w:b/>
          <w:color w:val="000000" w:themeColor="text1"/>
          <w:sz w:val="24"/>
        </w:rPr>
      </w:pPr>
      <w:r w:rsidRPr="003E0EBE">
        <w:rPr>
          <w:b/>
          <w:color w:val="000000" w:themeColor="text1"/>
          <w:sz w:val="32"/>
        </w:rPr>
        <w:tab/>
      </w:r>
      <w:r w:rsidR="00D419C8" w:rsidRPr="003E0EBE">
        <w:rPr>
          <w:b/>
          <w:color w:val="000000" w:themeColor="text1"/>
          <w:sz w:val="28"/>
        </w:rPr>
        <w:t xml:space="preserve">          </w:t>
      </w:r>
      <w:r w:rsidRPr="003E0EBE">
        <w:rPr>
          <w:b/>
          <w:color w:val="000000" w:themeColor="text1"/>
          <w:sz w:val="28"/>
        </w:rPr>
        <w:t>TUTEUR</w:t>
      </w:r>
    </w:p>
    <w:p w14:paraId="2171968B" w14:textId="48A9F8B0" w:rsidR="001E6779" w:rsidRPr="003E0EBE" w:rsidRDefault="001E6779" w:rsidP="000E323A">
      <w:pPr>
        <w:tabs>
          <w:tab w:val="left" w:pos="2977"/>
          <w:tab w:val="left" w:pos="7425"/>
        </w:tabs>
        <w:spacing w:line="360" w:lineRule="auto"/>
        <w:rPr>
          <w:b/>
          <w:color w:val="auto"/>
          <w:sz w:val="24"/>
        </w:rPr>
      </w:pPr>
      <w:r w:rsidRPr="003E0EBE">
        <w:rPr>
          <w:b/>
          <w:color w:val="000000" w:themeColor="text1"/>
          <w:sz w:val="24"/>
        </w:rPr>
        <w:tab/>
      </w:r>
      <w:r w:rsidR="00D419C8" w:rsidRPr="003E0EBE">
        <w:rPr>
          <w:b/>
          <w:color w:val="000000" w:themeColor="text1"/>
          <w:sz w:val="28"/>
        </w:rPr>
        <w:t xml:space="preserve">          </w:t>
      </w:r>
      <w:r w:rsidRPr="003E0EBE">
        <w:rPr>
          <w:b/>
          <w:color w:val="FF0000"/>
          <w:sz w:val="24"/>
        </w:rPr>
        <w:t xml:space="preserve">Nom et </w:t>
      </w:r>
      <w:r w:rsidR="008B6D0B" w:rsidRPr="003E0EBE">
        <w:rPr>
          <w:b/>
          <w:color w:val="FF0000"/>
          <w:sz w:val="24"/>
        </w:rPr>
        <w:t>prénom :</w:t>
      </w:r>
    </w:p>
    <w:p w14:paraId="1DA903BA" w14:textId="65C28052" w:rsidR="001E6779" w:rsidRPr="003E0EBE" w:rsidRDefault="00D419C8" w:rsidP="000E323A">
      <w:pPr>
        <w:tabs>
          <w:tab w:val="left" w:pos="2977"/>
          <w:tab w:val="left" w:pos="7425"/>
        </w:tabs>
        <w:spacing w:line="360" w:lineRule="auto"/>
        <w:rPr>
          <w:color w:val="auto"/>
          <w:sz w:val="24"/>
        </w:rPr>
      </w:pPr>
      <w:r w:rsidRPr="003E0EBE">
        <w:rPr>
          <w:b/>
          <w:color w:val="000000" w:themeColor="text1"/>
          <w:sz w:val="28"/>
        </w:rPr>
        <w:t xml:space="preserve">          </w:t>
      </w:r>
      <w:r w:rsidRPr="003E0EBE">
        <w:rPr>
          <w:color w:val="auto"/>
          <w:sz w:val="24"/>
        </w:rPr>
        <w:t xml:space="preserve">Rôle dans la </w:t>
      </w:r>
      <w:r w:rsidR="008B6D0B" w:rsidRPr="003E0EBE">
        <w:rPr>
          <w:color w:val="auto"/>
          <w:sz w:val="24"/>
        </w:rPr>
        <w:t>structure :</w:t>
      </w:r>
    </w:p>
    <w:p w14:paraId="7800B701" w14:textId="5A98AB8F"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008B6D0B" w:rsidRPr="003E0EBE">
        <w:rPr>
          <w:color w:val="auto"/>
          <w:sz w:val="24"/>
        </w:rPr>
        <w:t>Téléphone :</w:t>
      </w:r>
    </w:p>
    <w:p w14:paraId="4E79A9A8" w14:textId="5D941EB9"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008B6D0B" w:rsidRPr="003E0EBE">
        <w:rPr>
          <w:color w:val="auto"/>
          <w:sz w:val="24"/>
        </w:rPr>
        <w:t>Mail :</w:t>
      </w:r>
    </w:p>
    <w:p w14:paraId="2C6E7B75" w14:textId="77777777" w:rsidR="001E6779" w:rsidRPr="003E0EBE" w:rsidRDefault="001E6779" w:rsidP="001E6779">
      <w:pPr>
        <w:tabs>
          <w:tab w:val="left" w:pos="2977"/>
          <w:tab w:val="left" w:pos="7425"/>
        </w:tabs>
        <w:spacing w:line="276" w:lineRule="auto"/>
        <w:rPr>
          <w:color w:val="auto"/>
          <w:sz w:val="24"/>
        </w:rPr>
      </w:pPr>
    </w:p>
    <w:p w14:paraId="258300C9" w14:textId="77777777" w:rsidR="001E6779" w:rsidRPr="003E0EBE" w:rsidRDefault="00D419C8" w:rsidP="000E323A">
      <w:pPr>
        <w:tabs>
          <w:tab w:val="left" w:pos="2977"/>
        </w:tabs>
        <w:spacing w:line="360" w:lineRule="auto"/>
        <w:rPr>
          <w:b/>
          <w:color w:val="000000" w:themeColor="text1"/>
          <w:sz w:val="24"/>
        </w:rPr>
      </w:pPr>
      <w:r w:rsidRPr="003E0EBE">
        <w:rPr>
          <w:b/>
          <w:color w:val="000000" w:themeColor="text1"/>
          <w:sz w:val="28"/>
        </w:rPr>
        <w:t xml:space="preserve">          </w:t>
      </w:r>
      <w:r w:rsidR="001E6779" w:rsidRPr="003E0EBE">
        <w:rPr>
          <w:b/>
          <w:color w:val="000000" w:themeColor="text1"/>
          <w:sz w:val="28"/>
        </w:rPr>
        <w:t>LIGUE REGIONALE DE RATTACHEMENT</w:t>
      </w:r>
    </w:p>
    <w:p w14:paraId="2DC1EB39" w14:textId="786EAE5D" w:rsidR="001E6779" w:rsidRPr="003E0EBE" w:rsidRDefault="00D419C8" w:rsidP="000E323A">
      <w:pPr>
        <w:tabs>
          <w:tab w:val="left" w:pos="2977"/>
          <w:tab w:val="left" w:pos="7425"/>
        </w:tabs>
        <w:spacing w:line="360" w:lineRule="auto"/>
        <w:rPr>
          <w:b/>
          <w:color w:val="auto"/>
          <w:sz w:val="24"/>
        </w:rPr>
      </w:pPr>
      <w:r w:rsidRPr="003E0EBE">
        <w:rPr>
          <w:b/>
          <w:color w:val="000000" w:themeColor="text1"/>
          <w:sz w:val="28"/>
        </w:rPr>
        <w:t xml:space="preserve">          </w:t>
      </w:r>
      <w:r w:rsidR="008B6D0B" w:rsidRPr="003E0EBE">
        <w:rPr>
          <w:b/>
          <w:color w:val="FF0000"/>
          <w:sz w:val="24"/>
        </w:rPr>
        <w:t>Ligue :</w:t>
      </w:r>
    </w:p>
    <w:p w14:paraId="0369B923" w14:textId="238C8CFB"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00D419C8" w:rsidRPr="003E0EBE">
        <w:rPr>
          <w:color w:val="auto"/>
          <w:sz w:val="24"/>
        </w:rPr>
        <w:t xml:space="preserve">Référent Service </w:t>
      </w:r>
      <w:r w:rsidR="008B6D0B" w:rsidRPr="003E0EBE">
        <w:rPr>
          <w:color w:val="auto"/>
          <w:sz w:val="24"/>
        </w:rPr>
        <w:t>Civique :</w:t>
      </w:r>
    </w:p>
    <w:p w14:paraId="09F01583" w14:textId="3B186149" w:rsidR="001E6779" w:rsidRPr="003E0EBE" w:rsidRDefault="001E6779" w:rsidP="000E323A">
      <w:pPr>
        <w:tabs>
          <w:tab w:val="left" w:pos="2977"/>
          <w:tab w:val="left" w:pos="7425"/>
        </w:tabs>
        <w:spacing w:line="360" w:lineRule="auto"/>
        <w:rPr>
          <w:color w:val="auto"/>
          <w:sz w:val="24"/>
        </w:rPr>
      </w:pPr>
      <w:r w:rsidRPr="003E0EBE">
        <w:rPr>
          <w:color w:val="auto"/>
          <w:sz w:val="24"/>
        </w:rPr>
        <w:tab/>
      </w:r>
      <w:r w:rsidR="00D419C8" w:rsidRPr="003E0EBE">
        <w:rPr>
          <w:b/>
          <w:color w:val="000000" w:themeColor="text1"/>
          <w:sz w:val="28"/>
        </w:rPr>
        <w:t xml:space="preserve">          </w:t>
      </w:r>
      <w:r w:rsidR="008B6D0B" w:rsidRPr="003E0EBE">
        <w:rPr>
          <w:color w:val="auto"/>
          <w:sz w:val="24"/>
        </w:rPr>
        <w:t>Téléphone :</w:t>
      </w:r>
    </w:p>
    <w:p w14:paraId="5A75F2FE" w14:textId="43DCFC95" w:rsidR="001E6779" w:rsidRPr="003E0EBE" w:rsidRDefault="00D419C8" w:rsidP="000E323A">
      <w:pPr>
        <w:tabs>
          <w:tab w:val="left" w:pos="2977"/>
          <w:tab w:val="left" w:pos="7425"/>
        </w:tabs>
        <w:spacing w:line="360" w:lineRule="auto"/>
        <w:rPr>
          <w:color w:val="auto"/>
          <w:sz w:val="24"/>
        </w:rPr>
      </w:pPr>
      <w:r w:rsidRPr="003E0EBE">
        <w:rPr>
          <w:b/>
          <w:color w:val="000000" w:themeColor="text1"/>
          <w:sz w:val="28"/>
        </w:rPr>
        <w:t xml:space="preserve">          </w:t>
      </w:r>
      <w:r w:rsidR="008B6D0B" w:rsidRPr="003E0EBE">
        <w:rPr>
          <w:color w:val="auto"/>
          <w:sz w:val="24"/>
        </w:rPr>
        <w:t>Mail :</w:t>
      </w:r>
    </w:p>
    <w:p w14:paraId="79F7E126" w14:textId="77777777" w:rsidR="001E6779" w:rsidRPr="003E0EBE" w:rsidRDefault="001E6779" w:rsidP="001E6779">
      <w:pPr>
        <w:tabs>
          <w:tab w:val="left" w:pos="2977"/>
          <w:tab w:val="left" w:pos="7425"/>
        </w:tabs>
        <w:spacing w:line="276" w:lineRule="auto"/>
        <w:rPr>
          <w:color w:val="auto"/>
        </w:rPr>
      </w:pPr>
    </w:p>
    <w:p w14:paraId="358557B5" w14:textId="77777777" w:rsidR="009454D5" w:rsidRPr="003E0EBE" w:rsidRDefault="009454D5" w:rsidP="000E323A">
      <w:pPr>
        <w:tabs>
          <w:tab w:val="left" w:pos="2977"/>
        </w:tabs>
        <w:spacing w:line="360" w:lineRule="auto"/>
        <w:rPr>
          <w:b/>
          <w:color w:val="000000" w:themeColor="text1"/>
        </w:rPr>
      </w:pPr>
      <w:r w:rsidRPr="003E0EBE">
        <w:rPr>
          <w:b/>
          <w:color w:val="000000" w:themeColor="text1"/>
          <w:sz w:val="28"/>
        </w:rPr>
        <w:t xml:space="preserve">          CONTACT </w:t>
      </w:r>
      <w:r w:rsidR="00B23570">
        <w:rPr>
          <w:b/>
          <w:color w:val="000000" w:themeColor="text1"/>
          <w:sz w:val="28"/>
        </w:rPr>
        <w:t xml:space="preserve">PARTENAIRE </w:t>
      </w:r>
      <w:r w:rsidR="00F47EF5">
        <w:rPr>
          <w:b/>
          <w:color w:val="000000" w:themeColor="text1"/>
          <w:sz w:val="28"/>
        </w:rPr>
        <w:t>POUR PROJET D’</w:t>
      </w:r>
      <w:r w:rsidR="00B23570">
        <w:rPr>
          <w:b/>
          <w:color w:val="000000" w:themeColor="text1"/>
          <w:sz w:val="28"/>
        </w:rPr>
        <w:t xml:space="preserve">AVENIR </w:t>
      </w:r>
      <w:r w:rsidR="00B23570" w:rsidRPr="00670F76">
        <w:rPr>
          <w:b/>
          <w:i/>
          <w:color w:val="000000" w:themeColor="text1"/>
          <w:sz w:val="28"/>
        </w:rPr>
        <w:t>(EX : MISSION LOCALE)</w:t>
      </w:r>
    </w:p>
    <w:p w14:paraId="5782799E" w14:textId="3BCE162A" w:rsidR="009454D5" w:rsidRDefault="009454D5" w:rsidP="000E323A">
      <w:pPr>
        <w:tabs>
          <w:tab w:val="left" w:pos="2977"/>
          <w:tab w:val="left" w:pos="7425"/>
        </w:tabs>
        <w:spacing w:line="360" w:lineRule="auto"/>
        <w:rPr>
          <w:b/>
          <w:color w:val="FF0000"/>
          <w:sz w:val="24"/>
        </w:rPr>
      </w:pPr>
      <w:r w:rsidRPr="003E0EBE">
        <w:rPr>
          <w:b/>
          <w:color w:val="000000" w:themeColor="text1"/>
        </w:rPr>
        <w:tab/>
      </w:r>
      <w:r w:rsidRPr="003E0EBE">
        <w:rPr>
          <w:b/>
          <w:color w:val="000000" w:themeColor="text1"/>
          <w:sz w:val="28"/>
        </w:rPr>
        <w:t xml:space="preserve">          </w:t>
      </w:r>
      <w:r w:rsidR="008B6D0B">
        <w:rPr>
          <w:b/>
          <w:color w:val="FF0000"/>
          <w:sz w:val="24"/>
        </w:rPr>
        <w:t>Structure</w:t>
      </w:r>
      <w:r w:rsidR="008B6D0B" w:rsidRPr="003E0EBE">
        <w:rPr>
          <w:b/>
          <w:color w:val="FF0000"/>
          <w:sz w:val="24"/>
        </w:rPr>
        <w:t xml:space="preserve"> :</w:t>
      </w:r>
    </w:p>
    <w:p w14:paraId="43808B73" w14:textId="00911264" w:rsidR="00760EE0" w:rsidRPr="003E0EBE" w:rsidRDefault="00760EE0" w:rsidP="00760EE0">
      <w:pPr>
        <w:tabs>
          <w:tab w:val="left" w:pos="2977"/>
          <w:tab w:val="left" w:pos="7425"/>
        </w:tabs>
        <w:spacing w:line="360" w:lineRule="auto"/>
        <w:rPr>
          <w:color w:val="auto"/>
          <w:sz w:val="24"/>
        </w:rPr>
      </w:pPr>
      <w:r w:rsidRPr="003E0EBE">
        <w:rPr>
          <w:b/>
          <w:color w:val="000000" w:themeColor="text1"/>
          <w:sz w:val="28"/>
        </w:rPr>
        <w:t xml:space="preserve">          </w:t>
      </w:r>
      <w:r w:rsidR="008B6D0B">
        <w:rPr>
          <w:color w:val="auto"/>
          <w:sz w:val="24"/>
        </w:rPr>
        <w:t>Référent</w:t>
      </w:r>
      <w:r w:rsidR="008B6D0B" w:rsidRPr="003E0EBE">
        <w:rPr>
          <w:color w:val="auto"/>
          <w:sz w:val="24"/>
        </w:rPr>
        <w:t xml:space="preserve"> :</w:t>
      </w:r>
    </w:p>
    <w:p w14:paraId="35728794" w14:textId="31CE672D" w:rsidR="00760EE0" w:rsidRPr="003E0EBE" w:rsidRDefault="00760EE0" w:rsidP="00760EE0">
      <w:pPr>
        <w:tabs>
          <w:tab w:val="left" w:pos="2977"/>
          <w:tab w:val="left" w:pos="7425"/>
        </w:tabs>
        <w:spacing w:line="360" w:lineRule="auto"/>
        <w:rPr>
          <w:color w:val="auto"/>
          <w:sz w:val="24"/>
        </w:rPr>
      </w:pPr>
      <w:r w:rsidRPr="003E0EBE">
        <w:rPr>
          <w:b/>
          <w:color w:val="000000" w:themeColor="text1"/>
          <w:sz w:val="28"/>
        </w:rPr>
        <w:t xml:space="preserve">          </w:t>
      </w:r>
      <w:r w:rsidR="008B6D0B" w:rsidRPr="003E0EBE">
        <w:rPr>
          <w:color w:val="auto"/>
          <w:sz w:val="24"/>
        </w:rPr>
        <w:t>Téléphone :</w:t>
      </w:r>
    </w:p>
    <w:p w14:paraId="05C81994" w14:textId="1C15CCB0" w:rsidR="00760EE0" w:rsidRPr="003E0EBE" w:rsidRDefault="00760EE0" w:rsidP="00760EE0">
      <w:pPr>
        <w:tabs>
          <w:tab w:val="left" w:pos="2977"/>
          <w:tab w:val="left" w:pos="7425"/>
        </w:tabs>
        <w:spacing w:line="360" w:lineRule="auto"/>
        <w:rPr>
          <w:color w:val="auto"/>
          <w:sz w:val="24"/>
        </w:rPr>
      </w:pPr>
      <w:r w:rsidRPr="003E0EBE">
        <w:rPr>
          <w:b/>
          <w:color w:val="000000" w:themeColor="text1"/>
          <w:sz w:val="28"/>
        </w:rPr>
        <w:t xml:space="preserve">          </w:t>
      </w:r>
      <w:r w:rsidR="008B6D0B" w:rsidRPr="003E0EBE">
        <w:rPr>
          <w:color w:val="auto"/>
          <w:sz w:val="24"/>
        </w:rPr>
        <w:t>Mail :</w:t>
      </w:r>
    </w:p>
    <w:p w14:paraId="6889E9F3" w14:textId="77777777" w:rsidR="00113850" w:rsidRPr="00760EE0" w:rsidRDefault="001E6779" w:rsidP="00760EE0">
      <w:pPr>
        <w:tabs>
          <w:tab w:val="left" w:pos="2977"/>
        </w:tabs>
        <w:rPr>
          <w:b/>
          <w:color w:val="000000" w:themeColor="text1"/>
        </w:rPr>
      </w:pPr>
      <w:r w:rsidRPr="003E0EBE">
        <w:rPr>
          <w:b/>
          <w:color w:val="000000" w:themeColor="text1"/>
        </w:rPr>
        <w:tab/>
      </w:r>
    </w:p>
    <w:p w14:paraId="0DE10F68" w14:textId="77777777" w:rsidR="000E323A" w:rsidRPr="00A43490" w:rsidRDefault="00DC1F5A" w:rsidP="00F517A3">
      <w:pPr>
        <w:spacing w:line="276" w:lineRule="auto"/>
        <w:jc w:val="left"/>
        <w:rPr>
          <w:rFonts w:ascii="Candara" w:hAnsi="Candara"/>
          <w:b/>
          <w:sz w:val="40"/>
          <w:szCs w:val="28"/>
        </w:rPr>
      </w:pPr>
      <w:r>
        <w:rPr>
          <w:rFonts w:ascii="Candara" w:hAnsi="Candara"/>
          <w:b/>
          <w:sz w:val="40"/>
          <w:szCs w:val="28"/>
        </w:rPr>
        <w:lastRenderedPageBreak/>
        <w:t xml:space="preserve">2) </w:t>
      </w:r>
      <w:r w:rsidR="009454D5" w:rsidRPr="00A43490">
        <w:rPr>
          <w:rFonts w:ascii="Candara" w:hAnsi="Candara"/>
          <w:b/>
          <w:sz w:val="40"/>
          <w:szCs w:val="28"/>
        </w:rPr>
        <w:t>MISSION DU VOLONTAIRE</w:t>
      </w:r>
    </w:p>
    <w:p w14:paraId="0E18D37D" w14:textId="77777777" w:rsidR="00F517A3" w:rsidRPr="003E0EBE" w:rsidRDefault="00F517A3" w:rsidP="00F517A3">
      <w:pPr>
        <w:spacing w:line="276" w:lineRule="auto"/>
        <w:jc w:val="left"/>
        <w:rPr>
          <w:rFonts w:ascii="Candara" w:hAnsi="Candara"/>
          <w:b/>
          <w:sz w:val="48"/>
          <w:szCs w:val="28"/>
        </w:rPr>
      </w:pPr>
    </w:p>
    <w:p w14:paraId="6976198E" w14:textId="77777777" w:rsidR="009454D5" w:rsidRPr="003E0EBE" w:rsidRDefault="009454D5" w:rsidP="00F517A3">
      <w:pPr>
        <w:tabs>
          <w:tab w:val="left" w:pos="2977"/>
        </w:tabs>
        <w:spacing w:line="360" w:lineRule="auto"/>
        <w:rPr>
          <w:b/>
          <w:color w:val="000000" w:themeColor="text1"/>
          <w:sz w:val="28"/>
        </w:rPr>
      </w:pPr>
      <w:r w:rsidRPr="003E0EBE">
        <w:rPr>
          <w:b/>
          <w:color w:val="000000" w:themeColor="text1"/>
          <w:sz w:val="28"/>
        </w:rPr>
        <w:t xml:space="preserve">          PERIODE DE LA MISSION</w:t>
      </w:r>
    </w:p>
    <w:p w14:paraId="72BF50CC" w14:textId="365AA8D2" w:rsidR="000E323A" w:rsidRPr="003E0EBE" w:rsidRDefault="009454D5" w:rsidP="00F517A3">
      <w:pPr>
        <w:tabs>
          <w:tab w:val="left" w:pos="2977"/>
          <w:tab w:val="left" w:pos="7425"/>
        </w:tabs>
        <w:spacing w:line="360" w:lineRule="auto"/>
        <w:rPr>
          <w:color w:val="auto"/>
          <w:sz w:val="24"/>
        </w:rPr>
      </w:pPr>
      <w:r w:rsidRPr="003E0EBE">
        <w:rPr>
          <w:b/>
          <w:color w:val="000000" w:themeColor="text1"/>
          <w:sz w:val="28"/>
        </w:rPr>
        <w:tab/>
      </w:r>
      <w:r w:rsidRPr="003E0EBE">
        <w:rPr>
          <w:color w:val="auto"/>
          <w:sz w:val="28"/>
        </w:rPr>
        <w:t xml:space="preserve">          </w:t>
      </w:r>
      <w:r w:rsidR="008B6D0B" w:rsidRPr="003E0EBE">
        <w:rPr>
          <w:color w:val="auto"/>
          <w:sz w:val="24"/>
        </w:rPr>
        <w:t>Durée :</w:t>
      </w:r>
    </w:p>
    <w:p w14:paraId="308B97C0" w14:textId="297D3E26" w:rsidR="00F517A3" w:rsidRPr="003E0EBE" w:rsidRDefault="009454D5" w:rsidP="00F517A3">
      <w:pPr>
        <w:tabs>
          <w:tab w:val="left" w:pos="2977"/>
          <w:tab w:val="left" w:pos="7425"/>
        </w:tabs>
        <w:spacing w:line="360" w:lineRule="auto"/>
        <w:rPr>
          <w:noProof/>
          <w:sz w:val="24"/>
          <w:lang w:eastAsia="fr-FR"/>
        </w:rPr>
      </w:pPr>
      <w:r w:rsidRPr="003E0EBE">
        <w:rPr>
          <w:color w:val="auto"/>
          <w:sz w:val="24"/>
        </w:rPr>
        <w:tab/>
      </w:r>
      <w:r w:rsidRPr="003E0EBE">
        <w:rPr>
          <w:b/>
          <w:color w:val="000000" w:themeColor="text1"/>
          <w:sz w:val="28"/>
        </w:rPr>
        <w:t xml:space="preserve">          </w:t>
      </w:r>
      <w:r w:rsidRPr="003E0EBE">
        <w:rPr>
          <w:color w:val="auto"/>
          <w:sz w:val="24"/>
        </w:rPr>
        <w:t xml:space="preserve">Date de </w:t>
      </w:r>
      <w:r w:rsidR="008B6D0B" w:rsidRPr="003E0EBE">
        <w:rPr>
          <w:color w:val="auto"/>
          <w:sz w:val="24"/>
        </w:rPr>
        <w:t>début :</w:t>
      </w:r>
      <w:r w:rsidR="00F517A3" w:rsidRPr="003E0EBE">
        <w:rPr>
          <w:noProof/>
          <w:sz w:val="24"/>
          <w:lang w:eastAsia="fr-FR"/>
        </w:rPr>
        <w:tab/>
        <w:t xml:space="preserve">                          </w:t>
      </w:r>
    </w:p>
    <w:p w14:paraId="76495B1E" w14:textId="3C85AF24" w:rsidR="00531D32" w:rsidRPr="003E0EBE" w:rsidRDefault="00F517A3" w:rsidP="00F517A3">
      <w:pPr>
        <w:tabs>
          <w:tab w:val="left" w:pos="2977"/>
          <w:tab w:val="left" w:pos="7425"/>
        </w:tabs>
        <w:spacing w:line="360" w:lineRule="auto"/>
        <w:rPr>
          <w:noProof/>
          <w:sz w:val="24"/>
          <w:lang w:eastAsia="fr-FR"/>
        </w:rPr>
      </w:pPr>
      <w:r w:rsidRPr="003E0EBE">
        <w:rPr>
          <w:b/>
          <w:color w:val="000000" w:themeColor="text1"/>
          <w:sz w:val="28"/>
        </w:rPr>
        <w:t xml:space="preserve">          </w:t>
      </w:r>
      <w:r w:rsidR="009454D5" w:rsidRPr="003E0EBE">
        <w:rPr>
          <w:color w:val="auto"/>
          <w:sz w:val="24"/>
        </w:rPr>
        <w:t xml:space="preserve">Date de </w:t>
      </w:r>
      <w:r w:rsidR="008B6D0B" w:rsidRPr="003E0EBE">
        <w:rPr>
          <w:color w:val="auto"/>
          <w:sz w:val="24"/>
        </w:rPr>
        <w:t>fin :</w:t>
      </w:r>
    </w:p>
    <w:p w14:paraId="77397AD7" w14:textId="77777777" w:rsidR="00F517A3" w:rsidRPr="003E0EBE" w:rsidRDefault="00F517A3" w:rsidP="00F517A3">
      <w:pPr>
        <w:tabs>
          <w:tab w:val="left" w:pos="2977"/>
          <w:tab w:val="left" w:pos="7425"/>
        </w:tabs>
        <w:spacing w:line="360" w:lineRule="auto"/>
        <w:rPr>
          <w:color w:val="auto"/>
          <w:sz w:val="24"/>
        </w:rPr>
      </w:pPr>
    </w:p>
    <w:p w14:paraId="732A8E80" w14:textId="77777777" w:rsidR="009454D5" w:rsidRPr="003E0EBE" w:rsidRDefault="009454D5" w:rsidP="00F517A3">
      <w:pPr>
        <w:tabs>
          <w:tab w:val="left" w:pos="2977"/>
        </w:tabs>
        <w:spacing w:line="360" w:lineRule="auto"/>
        <w:ind w:left="0" w:firstLine="0"/>
        <w:rPr>
          <w:b/>
          <w:color w:val="000000" w:themeColor="text1"/>
          <w:sz w:val="28"/>
        </w:rPr>
      </w:pPr>
      <w:r w:rsidRPr="003E0EBE">
        <w:rPr>
          <w:b/>
          <w:color w:val="000000" w:themeColor="text1"/>
          <w:sz w:val="28"/>
        </w:rPr>
        <w:t xml:space="preserve">          DETAILS DE LA MISSION</w:t>
      </w:r>
    </w:p>
    <w:p w14:paraId="42A9C334" w14:textId="17F643F8" w:rsidR="000E323A" w:rsidRPr="003E0EBE" w:rsidRDefault="009454D5" w:rsidP="00F517A3">
      <w:pPr>
        <w:tabs>
          <w:tab w:val="left" w:pos="2977"/>
          <w:tab w:val="left" w:pos="7425"/>
        </w:tabs>
        <w:spacing w:line="360" w:lineRule="auto"/>
        <w:rPr>
          <w:color w:val="auto"/>
          <w:sz w:val="24"/>
        </w:rPr>
      </w:pPr>
      <w:r w:rsidRPr="003E0EBE">
        <w:rPr>
          <w:b/>
          <w:color w:val="000000" w:themeColor="text1"/>
          <w:sz w:val="28"/>
        </w:rPr>
        <w:tab/>
      </w:r>
      <w:r w:rsidRPr="003E0EBE">
        <w:rPr>
          <w:color w:val="auto"/>
          <w:sz w:val="28"/>
        </w:rPr>
        <w:t xml:space="preserve">          </w:t>
      </w:r>
      <w:r w:rsidRPr="003E0EBE">
        <w:rPr>
          <w:color w:val="auto"/>
          <w:sz w:val="24"/>
        </w:rPr>
        <w:t xml:space="preserve">Nombre d’heures par </w:t>
      </w:r>
      <w:r w:rsidR="008B6D0B" w:rsidRPr="003E0EBE">
        <w:rPr>
          <w:color w:val="auto"/>
          <w:sz w:val="24"/>
        </w:rPr>
        <w:t>semaine :</w:t>
      </w:r>
      <w:r w:rsidR="008147E1">
        <w:rPr>
          <w:color w:val="auto"/>
          <w:sz w:val="24"/>
        </w:rPr>
        <w:t xml:space="preserve"> 24h</w:t>
      </w:r>
    </w:p>
    <w:p w14:paraId="05B281BA" w14:textId="54916A35" w:rsidR="009454D5" w:rsidRPr="003E0EBE" w:rsidRDefault="009454D5" w:rsidP="00F517A3">
      <w:pPr>
        <w:tabs>
          <w:tab w:val="left" w:pos="2977"/>
          <w:tab w:val="left" w:pos="7425"/>
        </w:tabs>
        <w:spacing w:line="360" w:lineRule="auto"/>
        <w:rPr>
          <w:color w:val="auto"/>
          <w:sz w:val="24"/>
        </w:rPr>
      </w:pPr>
      <w:r w:rsidRPr="003E0EBE">
        <w:rPr>
          <w:color w:val="auto"/>
          <w:sz w:val="24"/>
        </w:rPr>
        <w:tab/>
      </w:r>
      <w:r w:rsidRPr="003E0EBE">
        <w:rPr>
          <w:b/>
          <w:color w:val="000000" w:themeColor="text1"/>
          <w:sz w:val="28"/>
        </w:rPr>
        <w:t xml:space="preserve">          </w:t>
      </w:r>
      <w:r w:rsidRPr="003E0EBE">
        <w:rPr>
          <w:color w:val="auto"/>
          <w:sz w:val="24"/>
        </w:rPr>
        <w:t xml:space="preserve">Jours de </w:t>
      </w:r>
      <w:r w:rsidR="008B6D0B" w:rsidRPr="003E0EBE">
        <w:rPr>
          <w:color w:val="auto"/>
          <w:sz w:val="24"/>
        </w:rPr>
        <w:t>mobilisation :</w:t>
      </w: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000E323A" w:rsidRPr="003E0EBE">
        <w:rPr>
          <w:rFonts w:ascii="Arial" w:hAnsi="Arial" w:cs="Arial"/>
        </w:rPr>
        <w:t>Lundi</w:t>
      </w:r>
      <w:proofErr w:type="gramEnd"/>
      <w:r w:rsidRPr="003E0EBE">
        <w:rPr>
          <w:rFonts w:ascii="Arial" w:hAnsi="Arial" w:cs="Arial"/>
        </w:rPr>
        <w:t xml:space="preserve"> </w:t>
      </w:r>
      <w:r w:rsidR="000E323A" w:rsidRPr="003E0EBE">
        <w:rPr>
          <w:rFonts w:ascii="Arial" w:hAnsi="Arial" w:cs="Arial"/>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Pr="003E0EBE">
        <w:rPr>
          <w:rFonts w:ascii="Arial" w:hAnsi="Arial" w:cs="Arial"/>
        </w:rPr>
        <w:t>Mardi</w:t>
      </w:r>
      <w:proofErr w:type="gramEnd"/>
      <w:r w:rsidR="000E323A" w:rsidRPr="003E0EBE">
        <w:rPr>
          <w:rFonts w:ascii="Arial" w:hAnsi="Arial" w:cs="Arial"/>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Pr="003E0EBE">
        <w:rPr>
          <w:rFonts w:ascii="Arial" w:hAnsi="Arial" w:cs="Arial"/>
        </w:rPr>
        <w:t>Mercredi</w:t>
      </w:r>
      <w:proofErr w:type="gramEnd"/>
      <w:r w:rsidRPr="003E0EBE">
        <w:rPr>
          <w:rFonts w:ascii="Arial" w:hAnsi="Arial" w:cs="Arial"/>
        </w:rPr>
        <w:t xml:space="preserve"> </w:t>
      </w:r>
      <w:r w:rsidR="000E323A" w:rsidRPr="003E0EBE">
        <w:rPr>
          <w:rFonts w:ascii="Arial" w:hAnsi="Arial" w:cs="Arial"/>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Pr="003E0EBE">
        <w:rPr>
          <w:rFonts w:ascii="Arial" w:hAnsi="Arial" w:cs="Arial"/>
        </w:rPr>
        <w:t>Jeudi</w:t>
      </w:r>
      <w:proofErr w:type="gramEnd"/>
      <w:r w:rsidR="000E323A" w:rsidRPr="003E0EBE">
        <w:rPr>
          <w:rFonts w:ascii="Arial" w:hAnsi="Arial" w:cs="Arial"/>
        </w:rPr>
        <w:t xml:space="preserve"> </w:t>
      </w:r>
      <w:r w:rsidRPr="003E0EBE">
        <w:rPr>
          <w:rFonts w:ascii="Arial" w:hAnsi="Arial" w:cs="Arial"/>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Pr="003E0EBE">
        <w:rPr>
          <w:rFonts w:ascii="Arial" w:hAnsi="Arial" w:cs="Arial"/>
        </w:rPr>
        <w:t>Vendredi</w:t>
      </w:r>
      <w:proofErr w:type="gramEnd"/>
      <w:r w:rsidR="000E323A" w:rsidRPr="003E0EBE">
        <w:rPr>
          <w:rFonts w:ascii="Arial" w:hAnsi="Arial" w:cs="Arial"/>
        </w:rPr>
        <w:t xml:space="preserve"> </w:t>
      </w:r>
      <w:r w:rsidRPr="003E0EBE">
        <w:rPr>
          <w:rFonts w:ascii="Arial" w:hAnsi="Arial" w:cs="Arial"/>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proofErr w:type="gramStart"/>
      <w:r w:rsidRPr="003E0EBE">
        <w:rPr>
          <w:rFonts w:ascii="Arial" w:hAnsi="Arial" w:cs="Arial"/>
        </w:rPr>
        <w:t>Samedi</w:t>
      </w:r>
      <w:proofErr w:type="gramEnd"/>
      <w:r w:rsidRPr="003E0EBE">
        <w:rPr>
          <w:rFonts w:ascii="Arial" w:hAnsi="Arial" w:cs="Arial"/>
        </w:rPr>
        <w:t xml:space="preserve">  </w:t>
      </w:r>
    </w:p>
    <w:p w14:paraId="2C277C43" w14:textId="77777777" w:rsidR="00F517A3" w:rsidRPr="003E0EBE" w:rsidRDefault="00F517A3" w:rsidP="00F517A3">
      <w:pPr>
        <w:tabs>
          <w:tab w:val="left" w:pos="2977"/>
          <w:tab w:val="left" w:pos="7425"/>
        </w:tabs>
        <w:spacing w:line="360" w:lineRule="auto"/>
        <w:rPr>
          <w:color w:val="auto"/>
          <w:sz w:val="24"/>
        </w:rPr>
      </w:pPr>
    </w:p>
    <w:p w14:paraId="01D6D8F5" w14:textId="77777777" w:rsidR="000E323A" w:rsidRPr="003E0EBE" w:rsidRDefault="000E323A" w:rsidP="00F517A3">
      <w:pPr>
        <w:tabs>
          <w:tab w:val="left" w:pos="2977"/>
        </w:tabs>
        <w:spacing w:line="360" w:lineRule="auto"/>
        <w:rPr>
          <w:b/>
          <w:color w:val="000000" w:themeColor="text1"/>
          <w:sz w:val="28"/>
        </w:rPr>
      </w:pPr>
      <w:r w:rsidRPr="003E0EBE">
        <w:rPr>
          <w:b/>
          <w:color w:val="000000" w:themeColor="text1"/>
          <w:sz w:val="28"/>
        </w:rPr>
        <w:t xml:space="preserve">          TYPE DE MISSION</w:t>
      </w:r>
    </w:p>
    <w:p w14:paraId="2A4DCE7A" w14:textId="77777777" w:rsidR="000E323A" w:rsidRPr="003E0EBE" w:rsidRDefault="000E323A" w:rsidP="00F517A3">
      <w:pPr>
        <w:pStyle w:val="Paragraphedeliste"/>
        <w:spacing w:after="0" w:line="360" w:lineRule="auto"/>
        <w:ind w:left="630" w:firstLine="0"/>
        <w:jc w:val="left"/>
        <w:rPr>
          <w:rFonts w:ascii="Arial" w:hAnsi="Arial" w:cs="Arial"/>
          <w:color w:val="555554"/>
        </w:rPr>
      </w:pP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 </w:t>
      </w:r>
      <w:r w:rsidR="008147E1" w:rsidRPr="008147E1">
        <w:rPr>
          <w:rFonts w:ascii="Arial" w:hAnsi="Arial" w:cs="Arial"/>
          <w:color w:val="555554"/>
        </w:rPr>
        <w:t>Contribuer à l'accès et à la promotion du volley-ball</w:t>
      </w:r>
      <w:r w:rsidR="008147E1">
        <w:rPr>
          <w:rFonts w:ascii="Arial" w:hAnsi="Arial" w:cs="Arial"/>
          <w:color w:val="555554"/>
        </w:rPr>
        <w:t xml:space="preserve"> </w:t>
      </w:r>
      <w:r w:rsidRPr="003E0EBE">
        <w:rPr>
          <w:rFonts w:ascii="Arial" w:hAnsi="Arial" w:cs="Arial"/>
          <w:color w:val="555554"/>
        </w:rPr>
        <w:t>»</w:t>
      </w:r>
    </w:p>
    <w:p w14:paraId="05F6DCE4" w14:textId="77777777" w:rsidR="000E323A" w:rsidRPr="003E0EBE" w:rsidRDefault="000E323A" w:rsidP="00F517A3">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 Développer et promouvoir la pratique du Volley Ball dans les QPV et ZRR »</w:t>
      </w:r>
    </w:p>
    <w:p w14:paraId="6A84D4A4" w14:textId="77777777" w:rsidR="000E323A" w:rsidRPr="003E0EBE" w:rsidRDefault="000E323A" w:rsidP="00F517A3">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 Promouvoir le Volley Santé »</w:t>
      </w:r>
    </w:p>
    <w:p w14:paraId="04DE922A" w14:textId="77777777" w:rsidR="00F517A3" w:rsidRPr="003E0EBE" w:rsidRDefault="00F517A3" w:rsidP="00F517A3">
      <w:pPr>
        <w:pStyle w:val="Paragraphedeliste"/>
        <w:spacing w:after="0" w:line="360" w:lineRule="auto"/>
        <w:ind w:left="0" w:firstLine="0"/>
        <w:jc w:val="left"/>
        <w:rPr>
          <w:rFonts w:ascii="Arial" w:hAnsi="Arial" w:cs="Arial"/>
          <w:color w:val="555554"/>
        </w:rPr>
      </w:pPr>
    </w:p>
    <w:p w14:paraId="699A0F06" w14:textId="77777777" w:rsidR="000E323A" w:rsidRPr="003E0EBE" w:rsidRDefault="000E323A" w:rsidP="00F517A3">
      <w:pPr>
        <w:tabs>
          <w:tab w:val="left" w:pos="2977"/>
        </w:tabs>
        <w:spacing w:line="360" w:lineRule="auto"/>
        <w:rPr>
          <w:b/>
          <w:color w:val="000000" w:themeColor="text1"/>
          <w:sz w:val="28"/>
        </w:rPr>
      </w:pPr>
      <w:r w:rsidRPr="003E0EBE">
        <w:rPr>
          <w:color w:val="auto"/>
          <w:sz w:val="24"/>
        </w:rPr>
        <w:tab/>
      </w:r>
      <w:r w:rsidRPr="003E0EBE">
        <w:rPr>
          <w:b/>
          <w:color w:val="000000" w:themeColor="text1"/>
          <w:sz w:val="28"/>
        </w:rPr>
        <w:t xml:space="preserve">          </w:t>
      </w:r>
      <w:r w:rsidR="00F517A3" w:rsidRPr="003E0EBE">
        <w:rPr>
          <w:b/>
          <w:color w:val="000000" w:themeColor="text1"/>
          <w:sz w:val="28"/>
        </w:rPr>
        <w:t>CONTEXTE ET ACTIONS PREVUES</w:t>
      </w:r>
    </w:p>
    <w:p w14:paraId="563F5B1B" w14:textId="77777777" w:rsidR="000E323A" w:rsidRPr="003E0EBE" w:rsidRDefault="00F517A3" w:rsidP="00B00BD1">
      <w:pPr>
        <w:tabs>
          <w:tab w:val="left" w:pos="2977"/>
          <w:tab w:val="left" w:pos="7425"/>
        </w:tabs>
        <w:spacing w:line="360" w:lineRule="auto"/>
        <w:ind w:left="0" w:firstLine="0"/>
        <w:rPr>
          <w:noProof/>
          <w:sz w:val="24"/>
          <w:lang w:eastAsia="fr-FR"/>
        </w:rPr>
      </w:pPr>
      <w:r w:rsidRPr="003E0EBE">
        <w:rPr>
          <w:color w:val="auto"/>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E0EBE">
        <w:rPr>
          <w:noProof/>
          <w:sz w:val="24"/>
          <w:lang w:eastAsia="fr-FR"/>
        </w:rPr>
        <w:t xml:space="preserve"> </w:t>
      </w:r>
      <w:r w:rsidRPr="003E0EBE">
        <w:rPr>
          <w:color w:val="auto"/>
          <w:sz w:val="24"/>
        </w:rPr>
        <w:t>___________________________________________________________________________</w:t>
      </w:r>
    </w:p>
    <w:p w14:paraId="5796F34C" w14:textId="77777777" w:rsidR="00B00BD1" w:rsidRPr="003E0EBE" w:rsidRDefault="00B00BD1" w:rsidP="00B00BD1">
      <w:pPr>
        <w:tabs>
          <w:tab w:val="left" w:pos="2977"/>
        </w:tabs>
        <w:rPr>
          <w:color w:val="000000" w:themeColor="text1"/>
        </w:rPr>
      </w:pPr>
      <w:r w:rsidRPr="003E0EBE">
        <w:rPr>
          <w:b/>
          <w:color w:val="000000" w:themeColor="text1"/>
        </w:rPr>
        <w:tab/>
      </w:r>
      <w:r w:rsidR="00A43490" w:rsidRPr="003E0EBE">
        <w:rPr>
          <w:color w:val="auto"/>
          <w:sz w:val="24"/>
        </w:rPr>
        <w:t>___________________________________________________________________________</w:t>
      </w:r>
      <w:r w:rsidRPr="003E0EBE">
        <w:rPr>
          <w:b/>
          <w:color w:val="000000" w:themeColor="text1"/>
        </w:rPr>
        <w:tab/>
      </w:r>
    </w:p>
    <w:p w14:paraId="5500984E" w14:textId="77777777" w:rsidR="00B00BD1" w:rsidRPr="003E0EBE" w:rsidRDefault="00B00BD1" w:rsidP="00B00BD1">
      <w:pPr>
        <w:tabs>
          <w:tab w:val="left" w:pos="2977"/>
        </w:tabs>
        <w:rPr>
          <w:color w:val="000000" w:themeColor="text1"/>
        </w:rPr>
      </w:pPr>
      <w:r w:rsidRPr="003E0EBE">
        <w:rPr>
          <w:b/>
          <w:color w:val="000000" w:themeColor="text1"/>
        </w:rPr>
        <w:tab/>
      </w:r>
    </w:p>
    <w:p w14:paraId="12DFBF2E" w14:textId="77777777" w:rsidR="00113850" w:rsidRPr="00113850" w:rsidRDefault="00113850" w:rsidP="00B00BD1">
      <w:pPr>
        <w:spacing w:line="276" w:lineRule="auto"/>
        <w:jc w:val="left"/>
        <w:rPr>
          <w:rFonts w:ascii="Candara" w:hAnsi="Candara"/>
          <w:b/>
          <w:sz w:val="20"/>
          <w:szCs w:val="28"/>
        </w:rPr>
      </w:pPr>
    </w:p>
    <w:p w14:paraId="2CB60F32" w14:textId="77777777" w:rsidR="00113850" w:rsidRPr="00113850" w:rsidRDefault="00113850" w:rsidP="00B00BD1">
      <w:pPr>
        <w:spacing w:line="276" w:lineRule="auto"/>
        <w:jc w:val="left"/>
        <w:rPr>
          <w:rFonts w:ascii="Candara" w:hAnsi="Candara"/>
          <w:b/>
          <w:sz w:val="20"/>
          <w:szCs w:val="28"/>
        </w:rPr>
      </w:pPr>
    </w:p>
    <w:p w14:paraId="5F71AF94" w14:textId="77777777" w:rsidR="00B00BD1" w:rsidRPr="00A43490" w:rsidRDefault="00DC1F5A" w:rsidP="00B00BD1">
      <w:pPr>
        <w:spacing w:line="276" w:lineRule="auto"/>
        <w:jc w:val="left"/>
        <w:rPr>
          <w:rFonts w:ascii="Candara" w:hAnsi="Candara"/>
          <w:b/>
          <w:sz w:val="40"/>
          <w:szCs w:val="28"/>
        </w:rPr>
      </w:pPr>
      <w:r>
        <w:rPr>
          <w:rFonts w:ascii="Candara" w:hAnsi="Candara"/>
          <w:b/>
          <w:sz w:val="40"/>
          <w:szCs w:val="28"/>
        </w:rPr>
        <w:lastRenderedPageBreak/>
        <w:t xml:space="preserve">3) </w:t>
      </w:r>
      <w:r w:rsidR="004219B5" w:rsidRPr="00A43490">
        <w:rPr>
          <w:rFonts w:ascii="Candara" w:hAnsi="Candara"/>
          <w:b/>
          <w:sz w:val="40"/>
          <w:szCs w:val="28"/>
        </w:rPr>
        <w:t>PRINCIPES DU SERVICE CIVIQUE</w:t>
      </w:r>
    </w:p>
    <w:p w14:paraId="2769A65F" w14:textId="77777777" w:rsidR="004219B5" w:rsidRPr="003E0EBE" w:rsidRDefault="004219B5" w:rsidP="004219B5">
      <w:pPr>
        <w:tabs>
          <w:tab w:val="left" w:pos="2977"/>
        </w:tabs>
        <w:spacing w:line="360" w:lineRule="auto"/>
        <w:rPr>
          <w:b/>
          <w:color w:val="000000" w:themeColor="text1"/>
          <w:sz w:val="28"/>
        </w:rPr>
      </w:pPr>
      <w:r w:rsidRPr="003E0EBE">
        <w:rPr>
          <w:b/>
          <w:color w:val="000000" w:themeColor="text1"/>
          <w:sz w:val="28"/>
        </w:rPr>
        <w:t xml:space="preserve">        </w:t>
      </w:r>
    </w:p>
    <w:p w14:paraId="1B2049AE" w14:textId="69A462BF" w:rsidR="004219B5" w:rsidRPr="003E0EBE" w:rsidRDefault="004219B5" w:rsidP="004219B5">
      <w:pPr>
        <w:tabs>
          <w:tab w:val="left" w:pos="2977"/>
        </w:tabs>
        <w:spacing w:line="360" w:lineRule="auto"/>
        <w:rPr>
          <w:b/>
          <w:color w:val="000000" w:themeColor="text1"/>
          <w:sz w:val="28"/>
        </w:rPr>
      </w:pPr>
      <w:r w:rsidRPr="003E0EBE">
        <w:rPr>
          <w:b/>
          <w:color w:val="000000" w:themeColor="text1"/>
          <w:sz w:val="28"/>
        </w:rPr>
        <w:t xml:space="preserve">          QU’EST-CE QU’UN SERVICE CIVIQUE</w:t>
      </w:r>
      <w:r w:rsidR="008B6D0B">
        <w:rPr>
          <w:b/>
          <w:color w:val="000000" w:themeColor="text1"/>
          <w:sz w:val="28"/>
        </w:rPr>
        <w:t xml:space="preserve"> </w:t>
      </w:r>
      <w:r w:rsidRPr="003E0EBE">
        <w:rPr>
          <w:b/>
          <w:color w:val="000000" w:themeColor="text1"/>
          <w:sz w:val="28"/>
        </w:rPr>
        <w:t>?</w:t>
      </w:r>
    </w:p>
    <w:p w14:paraId="40B75068" w14:textId="77777777" w:rsidR="004219B5" w:rsidRPr="003E0EBE" w:rsidRDefault="004219B5" w:rsidP="004219B5">
      <w:pPr>
        <w:pStyle w:val="Paragraphedeliste"/>
        <w:numPr>
          <w:ilvl w:val="0"/>
          <w:numId w:val="15"/>
        </w:numPr>
        <w:tabs>
          <w:tab w:val="left" w:pos="2977"/>
          <w:tab w:val="left" w:pos="7425"/>
        </w:tabs>
        <w:spacing w:line="360" w:lineRule="auto"/>
        <w:rPr>
          <w:color w:val="FF0000"/>
          <w:sz w:val="24"/>
        </w:rPr>
      </w:pPr>
      <w:r w:rsidRPr="003E0EBE">
        <w:rPr>
          <w:b/>
          <w:color w:val="FF0000"/>
          <w:sz w:val="24"/>
        </w:rPr>
        <w:t xml:space="preserve">Un engagement volontaire </w:t>
      </w:r>
      <w:r w:rsidR="00A55DC7" w:rsidRPr="003E0EBE">
        <w:rPr>
          <w:b/>
          <w:color w:val="FF0000"/>
          <w:sz w:val="24"/>
        </w:rPr>
        <w:t>au service de l’intérêt général</w:t>
      </w:r>
    </w:p>
    <w:p w14:paraId="53948876" w14:textId="77777777" w:rsidR="004219B5" w:rsidRPr="003E0EBE" w:rsidRDefault="004219B5" w:rsidP="0068160E">
      <w:pPr>
        <w:pStyle w:val="Paragraphedeliste"/>
        <w:tabs>
          <w:tab w:val="left" w:pos="2977"/>
          <w:tab w:val="left" w:pos="7425"/>
        </w:tabs>
        <w:spacing w:line="276" w:lineRule="auto"/>
        <w:ind w:left="990" w:firstLine="0"/>
        <w:rPr>
          <w:sz w:val="24"/>
        </w:rPr>
      </w:pPr>
      <w:r w:rsidRPr="003E0EBE">
        <w:rPr>
          <w:sz w:val="24"/>
        </w:rPr>
        <w:t>L’accueil d’un volontaire en Service Civique doit être pensé avant tout comme la rencontre entre un projet relevant de l’intérêt général, porté par une collectivité, une association ou un organisme à but non lucratif, et le projet personnel d’engagement d’un jeune.</w:t>
      </w:r>
    </w:p>
    <w:p w14:paraId="0443F92D" w14:textId="77777777" w:rsidR="0068160E" w:rsidRPr="003E0EBE" w:rsidRDefault="0068160E" w:rsidP="0068160E">
      <w:pPr>
        <w:pStyle w:val="Paragraphedeliste"/>
        <w:tabs>
          <w:tab w:val="left" w:pos="2977"/>
          <w:tab w:val="left" w:pos="7425"/>
        </w:tabs>
        <w:spacing w:line="276" w:lineRule="auto"/>
        <w:ind w:left="990" w:firstLine="0"/>
        <w:rPr>
          <w:sz w:val="24"/>
        </w:rPr>
      </w:pPr>
    </w:p>
    <w:p w14:paraId="3EBAF2D0" w14:textId="77777777" w:rsidR="004219B5" w:rsidRPr="003E0EBE" w:rsidRDefault="004219B5" w:rsidP="004219B5">
      <w:pPr>
        <w:pStyle w:val="Paragraphedeliste"/>
        <w:numPr>
          <w:ilvl w:val="0"/>
          <w:numId w:val="15"/>
        </w:numPr>
        <w:spacing w:after="74" w:line="360" w:lineRule="auto"/>
        <w:rPr>
          <w:b/>
          <w:color w:val="FF0000"/>
          <w:sz w:val="24"/>
        </w:rPr>
      </w:pPr>
      <w:r w:rsidRPr="003E0EBE">
        <w:rPr>
          <w:b/>
          <w:color w:val="FF0000"/>
          <w:sz w:val="24"/>
        </w:rPr>
        <w:t>Une mission complémentaire de l’actio</w:t>
      </w:r>
      <w:r w:rsidR="007A0AED">
        <w:rPr>
          <w:b/>
          <w:color w:val="FF0000"/>
          <w:sz w:val="24"/>
        </w:rPr>
        <w:t>n des salarié</w:t>
      </w:r>
      <w:r w:rsidR="00A55DC7" w:rsidRPr="003E0EBE">
        <w:rPr>
          <w:b/>
          <w:color w:val="FF0000"/>
          <w:sz w:val="24"/>
        </w:rPr>
        <w:t>s et des bénévoles</w:t>
      </w:r>
    </w:p>
    <w:p w14:paraId="2501E9A2" w14:textId="77777777" w:rsidR="0068160E" w:rsidRPr="003E0EBE" w:rsidRDefault="004219B5" w:rsidP="0068160E">
      <w:pPr>
        <w:pStyle w:val="Paragraphedeliste"/>
        <w:spacing w:after="74" w:line="276" w:lineRule="auto"/>
        <w:ind w:left="990" w:firstLine="0"/>
        <w:rPr>
          <w:sz w:val="24"/>
        </w:rPr>
      </w:pPr>
      <w:r w:rsidRPr="00CA1688">
        <w:rPr>
          <w:b/>
          <w:sz w:val="24"/>
          <w:u w:val="single"/>
        </w:rPr>
        <w:t>Les volontaires en Service Civique doivent intervenir en complément de l’action de vos salariés, agents, stagiaires, et/ou bénévoles, sans s’y substituer</w:t>
      </w:r>
      <w:r w:rsidRPr="003E0EBE">
        <w:rPr>
          <w:sz w:val="24"/>
        </w:rPr>
        <w:t>. Ainsi, les missions de Service Civique doivent permettre d’expérimenter ou de développer de nouveaux projets au service de la population, de démultiplier l’effet bénéfique d’actions existantes en touc</w:t>
      </w:r>
      <w:r w:rsidR="0068160E" w:rsidRPr="003E0EBE">
        <w:rPr>
          <w:sz w:val="24"/>
        </w:rPr>
        <w:t>hant davantage de bénéficiaires.</w:t>
      </w:r>
      <w:r w:rsidRPr="003E0EBE">
        <w:rPr>
          <w:sz w:val="24"/>
        </w:rPr>
        <w:t xml:space="preserve"> </w:t>
      </w:r>
    </w:p>
    <w:p w14:paraId="556CBE0C" w14:textId="77777777" w:rsidR="004219B5" w:rsidRPr="003E0EBE" w:rsidRDefault="0068160E" w:rsidP="0068160E">
      <w:pPr>
        <w:pStyle w:val="Paragraphedeliste"/>
        <w:spacing w:after="74" w:line="276" w:lineRule="auto"/>
        <w:ind w:left="990" w:firstLine="0"/>
        <w:rPr>
          <w:sz w:val="24"/>
        </w:rPr>
      </w:pPr>
      <w:r w:rsidRPr="003E0EBE">
        <w:rPr>
          <w:sz w:val="24"/>
        </w:rPr>
        <w:t>Par ailleurs</w:t>
      </w:r>
      <w:r w:rsidR="004219B5" w:rsidRPr="003E0EBE">
        <w:rPr>
          <w:sz w:val="24"/>
        </w:rPr>
        <w:t xml:space="preserve">, les missions confiées au volontaire ne peuvent relever d’une profession réglementée. En particulier, </w:t>
      </w:r>
      <w:r w:rsidR="004219B5" w:rsidRPr="007A0AED">
        <w:rPr>
          <w:b/>
          <w:sz w:val="24"/>
          <w:u w:val="single"/>
        </w:rPr>
        <w:t>un volontaire ne peut pas assurer</w:t>
      </w:r>
      <w:r w:rsidR="004219B5" w:rsidRPr="003E0EBE">
        <w:rPr>
          <w:sz w:val="24"/>
        </w:rPr>
        <w:t xml:space="preserve"> </w:t>
      </w:r>
      <w:r w:rsidR="004219B5" w:rsidRPr="007A0AED">
        <w:rPr>
          <w:b/>
          <w:sz w:val="24"/>
          <w:u w:val="single"/>
        </w:rPr>
        <w:t>l’encadrement en autonomie d’une pratique sportive</w:t>
      </w:r>
      <w:r w:rsidR="004219B5" w:rsidRPr="003E0EBE">
        <w:rPr>
          <w:sz w:val="24"/>
        </w:rPr>
        <w:t>. Les volontaires qui disposent de diplômes sportifs (BAPAAT, BPJEPS, DEJEPS, DESJEPS, licence STAPS) ne pourront pas faire usage de leur</w:t>
      </w:r>
      <w:r w:rsidRPr="003E0EBE">
        <w:rPr>
          <w:sz w:val="24"/>
        </w:rPr>
        <w:t>s</w:t>
      </w:r>
      <w:r w:rsidR="004219B5" w:rsidRPr="003E0EBE">
        <w:rPr>
          <w:sz w:val="24"/>
        </w:rPr>
        <w:t xml:space="preserve"> compétence</w:t>
      </w:r>
      <w:r w:rsidRPr="003E0EBE">
        <w:rPr>
          <w:sz w:val="24"/>
        </w:rPr>
        <w:t>s</w:t>
      </w:r>
      <w:r w:rsidR="004219B5" w:rsidRPr="003E0EBE">
        <w:rPr>
          <w:sz w:val="24"/>
        </w:rPr>
        <w:t xml:space="preserve"> à encadrer un entraînement ou à réaliser des actes pédagogiques lors de leur engagement de Service Civique. </w:t>
      </w:r>
    </w:p>
    <w:p w14:paraId="47C3B62A" w14:textId="77777777" w:rsidR="0068160E" w:rsidRPr="003E0EBE" w:rsidRDefault="0068160E" w:rsidP="0068160E">
      <w:pPr>
        <w:pStyle w:val="Paragraphedeliste"/>
        <w:spacing w:after="74" w:line="276" w:lineRule="auto"/>
        <w:ind w:left="990" w:firstLine="0"/>
        <w:rPr>
          <w:sz w:val="24"/>
        </w:rPr>
      </w:pPr>
    </w:p>
    <w:p w14:paraId="3A304100" w14:textId="77777777" w:rsidR="004219B5" w:rsidRPr="003E0EBE" w:rsidRDefault="004219B5" w:rsidP="0068160E">
      <w:pPr>
        <w:pStyle w:val="Paragraphedeliste"/>
        <w:numPr>
          <w:ilvl w:val="0"/>
          <w:numId w:val="15"/>
        </w:numPr>
        <w:spacing w:after="74" w:line="276" w:lineRule="auto"/>
        <w:rPr>
          <w:b/>
          <w:color w:val="FF0000"/>
          <w:sz w:val="24"/>
        </w:rPr>
      </w:pPr>
      <w:r w:rsidRPr="003E0EBE">
        <w:rPr>
          <w:b/>
          <w:color w:val="FF0000"/>
          <w:sz w:val="24"/>
        </w:rPr>
        <w:t>Une missio</w:t>
      </w:r>
      <w:r w:rsidR="00A55DC7" w:rsidRPr="003E0EBE">
        <w:rPr>
          <w:b/>
          <w:color w:val="FF0000"/>
          <w:sz w:val="24"/>
        </w:rPr>
        <w:t>n accessible à tous les jeunes</w:t>
      </w:r>
    </w:p>
    <w:p w14:paraId="683A6B5F" w14:textId="77777777" w:rsidR="0068160E" w:rsidRPr="003E0EBE" w:rsidRDefault="004219B5" w:rsidP="0068160E">
      <w:pPr>
        <w:pStyle w:val="Paragraphedeliste"/>
        <w:spacing w:after="74" w:line="276" w:lineRule="auto"/>
        <w:ind w:left="990" w:firstLine="0"/>
        <w:rPr>
          <w:sz w:val="24"/>
        </w:rPr>
      </w:pPr>
      <w:r w:rsidRPr="003E0EBE">
        <w:rPr>
          <w:sz w:val="24"/>
        </w:rPr>
        <w:t xml:space="preserve">La mixité sociale est l’un des objectifs assignés au Service Civique, l’Agence du Service Civique ayant notamment pour mission de veiller à l’égal accès de tous les citoyens au Service Civique et de mettre en place et suivre les conditions permettant d’assurer la mixité sociale des volontaires du Service Civique, tant en termes de niveaux de formation, de genre, d’âge, de milieu social, d’origines culturelles, que de lieux de vie. </w:t>
      </w:r>
    </w:p>
    <w:p w14:paraId="24361B91" w14:textId="77777777" w:rsidR="0068160E" w:rsidRPr="003E0EBE" w:rsidRDefault="0068160E" w:rsidP="0068160E">
      <w:pPr>
        <w:pStyle w:val="Paragraphedeliste"/>
        <w:spacing w:after="74" w:line="276" w:lineRule="auto"/>
        <w:ind w:left="990" w:firstLine="0"/>
        <w:rPr>
          <w:sz w:val="24"/>
        </w:rPr>
      </w:pPr>
    </w:p>
    <w:p w14:paraId="4ACC4D69" w14:textId="77777777" w:rsidR="004219B5" w:rsidRPr="003E0EBE" w:rsidRDefault="004219B5" w:rsidP="0068160E">
      <w:pPr>
        <w:pStyle w:val="Paragraphedeliste"/>
        <w:numPr>
          <w:ilvl w:val="0"/>
          <w:numId w:val="15"/>
        </w:numPr>
        <w:spacing w:after="74" w:line="276" w:lineRule="auto"/>
        <w:rPr>
          <w:b/>
          <w:color w:val="FF0000"/>
          <w:sz w:val="24"/>
        </w:rPr>
      </w:pPr>
      <w:r w:rsidRPr="003E0EBE">
        <w:rPr>
          <w:b/>
          <w:color w:val="FF0000"/>
          <w:sz w:val="24"/>
        </w:rPr>
        <w:t>Une mission permettant de vivre u</w:t>
      </w:r>
      <w:r w:rsidR="00A55DC7" w:rsidRPr="003E0EBE">
        <w:rPr>
          <w:b/>
          <w:color w:val="FF0000"/>
          <w:sz w:val="24"/>
        </w:rPr>
        <w:t>ne expérience de mixité sociale</w:t>
      </w:r>
    </w:p>
    <w:p w14:paraId="1AC296C7" w14:textId="77777777" w:rsidR="00113850" w:rsidRDefault="004219B5" w:rsidP="00113850">
      <w:pPr>
        <w:pStyle w:val="Paragraphedeliste"/>
        <w:spacing w:after="74" w:line="276" w:lineRule="auto"/>
        <w:ind w:left="990" w:firstLine="0"/>
        <w:rPr>
          <w:sz w:val="24"/>
        </w:rPr>
      </w:pPr>
      <w:r w:rsidRPr="003E0EBE">
        <w:rPr>
          <w:sz w:val="24"/>
        </w:rPr>
        <w:t>Au-delà de la diversité des profils des volontaires, le Service Civique doit également permettre à chacun des volontaires de vivre une expérience de mixité sociale. Le Service Civique doit permettre aux volontaires d’effectuer une mission dans un environnement différent de celui</w:t>
      </w:r>
      <w:r w:rsidR="0068160E" w:rsidRPr="003E0EBE">
        <w:rPr>
          <w:sz w:val="24"/>
        </w:rPr>
        <w:t xml:space="preserve"> où ils évoluent habituellement.</w:t>
      </w:r>
    </w:p>
    <w:p w14:paraId="361F1DC5" w14:textId="77777777" w:rsidR="00113850" w:rsidRDefault="00113850" w:rsidP="00113850">
      <w:pPr>
        <w:spacing w:after="74" w:line="276" w:lineRule="auto"/>
        <w:rPr>
          <w:rFonts w:ascii="Candara" w:hAnsi="Candara"/>
          <w:b/>
          <w:sz w:val="40"/>
          <w:szCs w:val="28"/>
        </w:rPr>
      </w:pPr>
    </w:p>
    <w:p w14:paraId="62C5E15C" w14:textId="77777777" w:rsidR="00496D5F" w:rsidRDefault="00DC1F5A" w:rsidP="00160C5F">
      <w:pPr>
        <w:spacing w:after="74" w:line="276" w:lineRule="auto"/>
        <w:rPr>
          <w:sz w:val="24"/>
        </w:rPr>
      </w:pPr>
      <w:r>
        <w:rPr>
          <w:rFonts w:ascii="Candara" w:hAnsi="Candara"/>
          <w:b/>
          <w:sz w:val="40"/>
          <w:szCs w:val="28"/>
        </w:rPr>
        <w:lastRenderedPageBreak/>
        <w:t>4) RÔ</w:t>
      </w:r>
      <w:r w:rsidR="00086E01" w:rsidRPr="00113850">
        <w:rPr>
          <w:rFonts w:ascii="Candara" w:hAnsi="Candara"/>
          <w:b/>
          <w:sz w:val="40"/>
          <w:szCs w:val="28"/>
        </w:rPr>
        <w:t>LE</w:t>
      </w:r>
      <w:r w:rsidR="007F731A" w:rsidRPr="00113850">
        <w:rPr>
          <w:rFonts w:ascii="Candara" w:hAnsi="Candara"/>
          <w:b/>
          <w:sz w:val="40"/>
          <w:szCs w:val="28"/>
        </w:rPr>
        <w:t xml:space="preserve"> DU TUTEUR</w:t>
      </w:r>
    </w:p>
    <w:p w14:paraId="5C637B9C" w14:textId="77777777" w:rsidR="00160C5F" w:rsidRPr="00160C5F" w:rsidRDefault="00160C5F" w:rsidP="00160C5F">
      <w:pPr>
        <w:spacing w:after="74" w:line="276" w:lineRule="auto"/>
        <w:rPr>
          <w:sz w:val="24"/>
        </w:rPr>
      </w:pPr>
    </w:p>
    <w:p w14:paraId="6F89ECCE" w14:textId="77777777" w:rsidR="00496D5F" w:rsidRPr="001D2620" w:rsidRDefault="00496D5F" w:rsidP="00496D5F">
      <w:pPr>
        <w:tabs>
          <w:tab w:val="left" w:pos="2977"/>
        </w:tabs>
        <w:spacing w:line="360" w:lineRule="auto"/>
        <w:rPr>
          <w:b/>
          <w:color w:val="000000" w:themeColor="text1"/>
          <w:sz w:val="24"/>
        </w:rPr>
      </w:pPr>
      <w:r w:rsidRPr="001D2620">
        <w:rPr>
          <w:b/>
          <w:color w:val="000000" w:themeColor="text1"/>
          <w:sz w:val="24"/>
        </w:rPr>
        <w:t xml:space="preserve">          </w:t>
      </w:r>
      <w:r w:rsidR="00086E01" w:rsidRPr="001D2620">
        <w:rPr>
          <w:b/>
          <w:color w:val="000000" w:themeColor="text1"/>
          <w:sz w:val="24"/>
        </w:rPr>
        <w:t>SES MISSIONS</w:t>
      </w:r>
    </w:p>
    <w:p w14:paraId="194E9293" w14:textId="42C41945" w:rsidR="00496D5F" w:rsidRPr="001D2620" w:rsidRDefault="00496D5F" w:rsidP="00663089">
      <w:pPr>
        <w:tabs>
          <w:tab w:val="left" w:pos="2977"/>
          <w:tab w:val="left" w:pos="7425"/>
        </w:tabs>
        <w:spacing w:line="276" w:lineRule="auto"/>
      </w:pPr>
      <w:r w:rsidRPr="001D2620">
        <w:t xml:space="preserve">            </w:t>
      </w:r>
      <w:r w:rsidR="002A5EF8" w:rsidRPr="001D2620">
        <w:t xml:space="preserve">1) </w:t>
      </w:r>
      <w:r w:rsidR="007F731A" w:rsidRPr="001D2620">
        <w:t xml:space="preserve">Le tuteur joue un rôle central dans le suivi et </w:t>
      </w:r>
      <w:r w:rsidR="007F731A" w:rsidRPr="007D2BF6">
        <w:rPr>
          <w:b/>
        </w:rPr>
        <w:t>l’accompagnement du volontaire</w:t>
      </w:r>
      <w:r w:rsidR="007F731A" w:rsidRPr="001D2620">
        <w:t xml:space="preserve"> dura</w:t>
      </w:r>
      <w:r w:rsidR="00B73F8C" w:rsidRPr="001D2620">
        <w:t xml:space="preserve">nt toute </w:t>
      </w:r>
      <w:r w:rsidR="001D2620">
        <w:t xml:space="preserve">      </w:t>
      </w:r>
      <w:r w:rsidR="00B73F8C" w:rsidRPr="001D2620">
        <w:t xml:space="preserve">sa durée d’engagement, et </w:t>
      </w:r>
      <w:r w:rsidR="00A55DC7" w:rsidRPr="001D2620">
        <w:t>doit donc</w:t>
      </w:r>
      <w:r w:rsidR="00B73F8C" w:rsidRPr="001D2620">
        <w:t xml:space="preserve"> à ce </w:t>
      </w:r>
      <w:r w:rsidR="008553CB" w:rsidRPr="001D2620">
        <w:t>titre :</w:t>
      </w:r>
    </w:p>
    <w:p w14:paraId="7659CF11" w14:textId="77777777" w:rsidR="00496D5F" w:rsidRPr="001D2620" w:rsidRDefault="00A55DC7" w:rsidP="00663089">
      <w:pPr>
        <w:pStyle w:val="Paragraphedeliste"/>
        <w:numPr>
          <w:ilvl w:val="0"/>
          <w:numId w:val="18"/>
        </w:numPr>
        <w:tabs>
          <w:tab w:val="left" w:pos="2977"/>
          <w:tab w:val="left" w:pos="7425"/>
        </w:tabs>
        <w:spacing w:line="276" w:lineRule="auto"/>
        <w:rPr>
          <w:color w:val="FF0000"/>
        </w:rPr>
      </w:pPr>
      <w:r w:rsidRPr="001D2620">
        <w:t>Mettre</w:t>
      </w:r>
      <w:r w:rsidR="007F731A" w:rsidRPr="001D2620">
        <w:t xml:space="preserve"> en œuvre les moyens de réalisation de la mission</w:t>
      </w:r>
      <w:r w:rsidR="00BC60D9">
        <w:t xml:space="preserve"> du volontaire (moyens matériel, outils, </w:t>
      </w:r>
      <w:r w:rsidR="007F731A" w:rsidRPr="001D2620">
        <w:t>méthodes d’organisation</w:t>
      </w:r>
      <w:r w:rsidR="00BC60D9">
        <w:t>, cadre de fonctionnement</w:t>
      </w:r>
      <w:r w:rsidR="007F731A" w:rsidRPr="001D2620">
        <w:t xml:space="preserve">), </w:t>
      </w:r>
    </w:p>
    <w:p w14:paraId="6E69ABD2" w14:textId="77777777" w:rsidR="00A55DC7" w:rsidRPr="001D2620" w:rsidRDefault="00A55DC7" w:rsidP="00A55DC7">
      <w:pPr>
        <w:pStyle w:val="Paragraphedeliste"/>
        <w:numPr>
          <w:ilvl w:val="0"/>
          <w:numId w:val="18"/>
        </w:numPr>
        <w:tabs>
          <w:tab w:val="left" w:pos="2977"/>
          <w:tab w:val="left" w:pos="7425"/>
        </w:tabs>
        <w:spacing w:line="276" w:lineRule="auto"/>
        <w:rPr>
          <w:color w:val="FF0000"/>
        </w:rPr>
      </w:pPr>
      <w:r w:rsidRPr="00113850">
        <w:t>Suivre</w:t>
      </w:r>
      <w:r w:rsidRPr="00113850">
        <w:rPr>
          <w:sz w:val="24"/>
        </w:rPr>
        <w:t xml:space="preserve"> </w:t>
      </w:r>
      <w:r w:rsidRPr="001D2620">
        <w:t xml:space="preserve">l’évolution du projet et réajuster les contours de la mission </w:t>
      </w:r>
      <w:r w:rsidR="00B73F8C" w:rsidRPr="001D2620">
        <w:t xml:space="preserve">si </w:t>
      </w:r>
      <w:r w:rsidR="00D8158F" w:rsidRPr="001D2620">
        <w:t>nécessaire</w:t>
      </w:r>
      <w:r w:rsidR="00B73F8C" w:rsidRPr="001D2620">
        <w:t>,</w:t>
      </w:r>
      <w:r w:rsidR="00BC60D9">
        <w:t xml:space="preserve"> …</w:t>
      </w:r>
    </w:p>
    <w:p w14:paraId="66F17FD0" w14:textId="77777777" w:rsidR="00A55DC7" w:rsidRPr="001D2620" w:rsidRDefault="00A55DC7" w:rsidP="00A55DC7">
      <w:pPr>
        <w:tabs>
          <w:tab w:val="left" w:pos="2977"/>
          <w:tab w:val="left" w:pos="7425"/>
        </w:tabs>
        <w:spacing w:line="276" w:lineRule="auto"/>
        <w:rPr>
          <w:color w:val="FF0000"/>
        </w:rPr>
      </w:pPr>
    </w:p>
    <w:p w14:paraId="59C13763" w14:textId="77777777" w:rsidR="00A55DC7" w:rsidRPr="001D2620" w:rsidRDefault="00A55DC7" w:rsidP="00A55DC7">
      <w:pPr>
        <w:tabs>
          <w:tab w:val="left" w:pos="2977"/>
          <w:tab w:val="left" w:pos="7425"/>
        </w:tabs>
        <w:spacing w:line="276" w:lineRule="auto"/>
      </w:pPr>
      <w:r w:rsidRPr="001D2620">
        <w:t xml:space="preserve">           </w:t>
      </w:r>
      <w:r w:rsidR="002A5EF8" w:rsidRPr="001D2620">
        <w:t xml:space="preserve">2) </w:t>
      </w:r>
      <w:r w:rsidRPr="001D2620">
        <w:t xml:space="preserve">Aussi, il doit accompagner le jeune dans son parcours d’engagement volontaire. De </w:t>
      </w:r>
      <w:r w:rsidR="00B73F8C" w:rsidRPr="001D2620">
        <w:t>manière</w:t>
      </w:r>
      <w:r w:rsidRPr="001D2620">
        <w:t xml:space="preserve"> </w:t>
      </w:r>
      <w:r w:rsidR="00B73F8C" w:rsidRPr="001D2620">
        <w:t>concrè</w:t>
      </w:r>
      <w:r w:rsidRPr="001D2620">
        <w:t xml:space="preserve">te, cela se traduit par </w:t>
      </w:r>
      <w:r w:rsidRPr="00055125">
        <w:rPr>
          <w:b/>
          <w:color w:val="FF0000"/>
        </w:rPr>
        <w:t>trois formations obligatoires</w:t>
      </w:r>
      <w:r w:rsidRPr="007D2BF6">
        <w:rPr>
          <w:color w:val="FF0000"/>
        </w:rPr>
        <w:t xml:space="preserve"> </w:t>
      </w:r>
      <w:r w:rsidRPr="001D2620">
        <w:t>dans le cadre du cont</w:t>
      </w:r>
      <w:r w:rsidR="00055125">
        <w:t>rat de service civique :</w:t>
      </w:r>
    </w:p>
    <w:p w14:paraId="6476AF39" w14:textId="77777777" w:rsidR="00A55DC7" w:rsidRPr="001D2620" w:rsidRDefault="00296F9A" w:rsidP="00A55DC7">
      <w:pPr>
        <w:pStyle w:val="Paragraphedeliste"/>
        <w:numPr>
          <w:ilvl w:val="0"/>
          <w:numId w:val="18"/>
        </w:numPr>
        <w:spacing w:line="276" w:lineRule="auto"/>
        <w:rPr>
          <w:rFonts w:asciiTheme="minorHAnsi" w:hAnsiTheme="minorHAnsi"/>
          <w:szCs w:val="24"/>
        </w:rPr>
      </w:pPr>
      <w:r>
        <w:rPr>
          <w:rFonts w:asciiTheme="minorHAnsi" w:hAnsiTheme="minorHAnsi"/>
          <w:b/>
          <w:szCs w:val="24"/>
        </w:rPr>
        <w:t>La F</w:t>
      </w:r>
      <w:r w:rsidR="00A55DC7" w:rsidRPr="001D2620">
        <w:rPr>
          <w:rFonts w:asciiTheme="minorHAnsi" w:hAnsiTheme="minorHAnsi"/>
          <w:b/>
          <w:szCs w:val="24"/>
        </w:rPr>
        <w:t>ormation initiale</w:t>
      </w:r>
      <w:r w:rsidR="007D2BF6">
        <w:rPr>
          <w:rFonts w:asciiTheme="minorHAnsi" w:hAnsiTheme="minorHAnsi"/>
          <w:szCs w:val="24"/>
        </w:rPr>
        <w:t xml:space="preserve"> (souvent informelle et réalisée par le tuteur, elle doit permettre au jeune</w:t>
      </w:r>
      <w:r w:rsidR="00A55DC7" w:rsidRPr="001D2620">
        <w:rPr>
          <w:rFonts w:asciiTheme="minorHAnsi" w:hAnsiTheme="minorHAnsi"/>
          <w:szCs w:val="24"/>
        </w:rPr>
        <w:t xml:space="preserve"> d'obtenir les éléments et les compétences nécessaires à </w:t>
      </w:r>
      <w:r w:rsidR="009A651C" w:rsidRPr="001D2620">
        <w:rPr>
          <w:rFonts w:asciiTheme="minorHAnsi" w:hAnsiTheme="minorHAnsi"/>
          <w:szCs w:val="24"/>
        </w:rPr>
        <w:t>leur</w:t>
      </w:r>
      <w:r w:rsidR="00A55DC7" w:rsidRPr="001D2620">
        <w:rPr>
          <w:rFonts w:asciiTheme="minorHAnsi" w:hAnsiTheme="minorHAnsi"/>
          <w:szCs w:val="24"/>
        </w:rPr>
        <w:t xml:space="preserve"> prise de "fonction")</w:t>
      </w:r>
    </w:p>
    <w:p w14:paraId="382D0AE1" w14:textId="77777777" w:rsidR="00A55DC7" w:rsidRPr="001D2620" w:rsidRDefault="00296F9A" w:rsidP="00A55DC7">
      <w:pPr>
        <w:pStyle w:val="Paragraphedeliste"/>
        <w:numPr>
          <w:ilvl w:val="0"/>
          <w:numId w:val="18"/>
        </w:numPr>
        <w:tabs>
          <w:tab w:val="left" w:pos="2977"/>
          <w:tab w:val="left" w:pos="7425"/>
        </w:tabs>
        <w:spacing w:line="276" w:lineRule="auto"/>
        <w:rPr>
          <w:b/>
          <w:color w:val="auto"/>
        </w:rPr>
      </w:pPr>
      <w:r>
        <w:rPr>
          <w:b/>
          <w:color w:val="auto"/>
        </w:rPr>
        <w:t>La F</w:t>
      </w:r>
      <w:r w:rsidR="00A55DC7" w:rsidRPr="001D2620">
        <w:rPr>
          <w:b/>
          <w:color w:val="auto"/>
        </w:rPr>
        <w:t>ormation PSC1</w:t>
      </w:r>
      <w:r w:rsidR="00725227">
        <w:rPr>
          <w:b/>
          <w:color w:val="auto"/>
        </w:rPr>
        <w:t xml:space="preserve"> </w:t>
      </w:r>
      <w:r w:rsidR="00435C63" w:rsidRPr="00435C63">
        <w:rPr>
          <w:color w:val="auto"/>
        </w:rPr>
        <w:t>(</w:t>
      </w:r>
      <w:r w:rsidR="00435C63">
        <w:rPr>
          <w:color w:val="auto"/>
        </w:rPr>
        <w:t>dispensée par un organisme spécialisé)</w:t>
      </w:r>
    </w:p>
    <w:p w14:paraId="3307262B" w14:textId="77777777" w:rsidR="00A55DC7" w:rsidRPr="00435C63" w:rsidRDefault="00296F9A" w:rsidP="00A55DC7">
      <w:pPr>
        <w:pStyle w:val="Paragraphedeliste"/>
        <w:numPr>
          <w:ilvl w:val="0"/>
          <w:numId w:val="18"/>
        </w:numPr>
        <w:tabs>
          <w:tab w:val="left" w:pos="2977"/>
          <w:tab w:val="left" w:pos="7425"/>
        </w:tabs>
        <w:spacing w:line="276" w:lineRule="auto"/>
        <w:rPr>
          <w:color w:val="auto"/>
        </w:rPr>
      </w:pPr>
      <w:r>
        <w:rPr>
          <w:b/>
          <w:color w:val="auto"/>
        </w:rPr>
        <w:t>La F</w:t>
      </w:r>
      <w:r w:rsidR="00A55DC7" w:rsidRPr="001D2620">
        <w:rPr>
          <w:b/>
          <w:color w:val="auto"/>
        </w:rPr>
        <w:t>ormation Civique et Citoyenne</w:t>
      </w:r>
      <w:r w:rsidR="00725227">
        <w:rPr>
          <w:b/>
          <w:color w:val="auto"/>
        </w:rPr>
        <w:t xml:space="preserve"> </w:t>
      </w:r>
      <w:r w:rsidR="00435C63" w:rsidRPr="00435C63">
        <w:rPr>
          <w:color w:val="auto"/>
        </w:rPr>
        <w:t>(</w:t>
      </w:r>
      <w:r w:rsidR="00435C63">
        <w:rPr>
          <w:color w:val="auto"/>
        </w:rPr>
        <w:t>dispensée</w:t>
      </w:r>
      <w:r w:rsidR="00BC60D9">
        <w:rPr>
          <w:color w:val="auto"/>
        </w:rPr>
        <w:t xml:space="preserve"> par</w:t>
      </w:r>
      <w:r w:rsidR="00435C63">
        <w:rPr>
          <w:color w:val="auto"/>
        </w:rPr>
        <w:t xml:space="preserve"> </w:t>
      </w:r>
      <w:r w:rsidR="003C0C0F">
        <w:rPr>
          <w:color w:val="auto"/>
        </w:rPr>
        <w:t>la ligue régionale ou une autre structure</w:t>
      </w:r>
      <w:r w:rsidR="00435C63">
        <w:rPr>
          <w:color w:val="auto"/>
        </w:rPr>
        <w:t>)</w:t>
      </w:r>
    </w:p>
    <w:p w14:paraId="344FFD96" w14:textId="77777777" w:rsidR="00DF4E21" w:rsidRPr="001D2620" w:rsidRDefault="00DF4E21" w:rsidP="00A55DC7">
      <w:pPr>
        <w:tabs>
          <w:tab w:val="left" w:pos="2977"/>
          <w:tab w:val="left" w:pos="7425"/>
        </w:tabs>
        <w:spacing w:line="276" w:lineRule="auto"/>
        <w:ind w:left="0" w:firstLine="0"/>
        <w:rPr>
          <w:color w:val="FF0000"/>
        </w:rPr>
      </w:pPr>
    </w:p>
    <w:p w14:paraId="7BC045A5" w14:textId="780A3B90" w:rsidR="007F731A" w:rsidRPr="001D2620" w:rsidRDefault="002A5EF8" w:rsidP="002A5EF8">
      <w:pPr>
        <w:tabs>
          <w:tab w:val="left" w:pos="2977"/>
          <w:tab w:val="left" w:pos="7425"/>
        </w:tabs>
        <w:spacing w:line="276" w:lineRule="auto"/>
        <w:rPr>
          <w:color w:val="FF0000"/>
        </w:rPr>
      </w:pPr>
      <w:r w:rsidRPr="001D2620">
        <w:tab/>
        <w:t xml:space="preserve">            3) Enfin, l</w:t>
      </w:r>
      <w:r w:rsidR="007F731A" w:rsidRPr="001D2620">
        <w:t>e tuteur est chargé d’accompagner le volon</w:t>
      </w:r>
      <w:r w:rsidR="00DF4E21" w:rsidRPr="001D2620">
        <w:t xml:space="preserve">taire dans sa réflexion sur son </w:t>
      </w:r>
      <w:r w:rsidR="00BC60D9">
        <w:t>« </w:t>
      </w:r>
      <w:r w:rsidR="00A55DC7" w:rsidRPr="00BC60D9">
        <w:rPr>
          <w:b/>
          <w:color w:val="FF0000"/>
        </w:rPr>
        <w:t>projet d’avenir</w:t>
      </w:r>
      <w:r w:rsidR="00BC60D9">
        <w:rPr>
          <w:b/>
        </w:rPr>
        <w:t> »</w:t>
      </w:r>
      <w:r w:rsidR="00A55DC7" w:rsidRPr="001D2620">
        <w:t xml:space="preserve"> et/</w:t>
      </w:r>
      <w:r w:rsidR="007F731A" w:rsidRPr="001D2620">
        <w:t xml:space="preserve">ou de l’orienter vers </w:t>
      </w:r>
      <w:r w:rsidR="00B73F8C" w:rsidRPr="001D2620">
        <w:t>des personnes</w:t>
      </w:r>
      <w:r w:rsidR="00435C63">
        <w:t xml:space="preserve"> ou structures</w:t>
      </w:r>
      <w:r w:rsidR="00B73F8C" w:rsidRPr="001D2620">
        <w:t xml:space="preserve"> à même de l’aider (ex</w:t>
      </w:r>
      <w:r w:rsidR="008553CB">
        <w:t xml:space="preserve"> </w:t>
      </w:r>
      <w:r w:rsidR="00B73F8C" w:rsidRPr="001D2620">
        <w:t xml:space="preserve">: </w:t>
      </w:r>
      <w:r w:rsidR="00B73F8C" w:rsidRPr="00BC0742">
        <w:rPr>
          <w:i/>
        </w:rPr>
        <w:t>Mission locale</w:t>
      </w:r>
      <w:r w:rsidR="00B73F8C" w:rsidRPr="001D2620">
        <w:t>).</w:t>
      </w:r>
      <w:r w:rsidR="00BC60D9">
        <w:t xml:space="preserve">   Il devra également aider le volontaire à formaliser un « </w:t>
      </w:r>
      <w:r w:rsidR="00BC60D9" w:rsidRPr="00BC60D9">
        <w:rPr>
          <w:b/>
          <w:color w:val="FF0000"/>
        </w:rPr>
        <w:t>bilan nominatif</w:t>
      </w:r>
      <w:r w:rsidR="00BC60D9" w:rsidRPr="00BC60D9">
        <w:rPr>
          <w:color w:val="FF0000"/>
        </w:rPr>
        <w:t> </w:t>
      </w:r>
      <w:r w:rsidR="00BC60D9">
        <w:t>» à l’issue de la mission. Ce document a vocation à valoriser les apprentissages du jeune tout au long de son expérience.</w:t>
      </w:r>
    </w:p>
    <w:p w14:paraId="1A3CC933" w14:textId="77777777" w:rsidR="00CA2DB8" w:rsidRPr="001D2620" w:rsidRDefault="00CA2DB8" w:rsidP="00CA2DB8">
      <w:pPr>
        <w:tabs>
          <w:tab w:val="left" w:pos="2977"/>
          <w:tab w:val="left" w:pos="7425"/>
        </w:tabs>
        <w:spacing w:line="360" w:lineRule="auto"/>
        <w:ind w:left="0" w:firstLine="0"/>
        <w:rPr>
          <w:color w:val="FF0000"/>
        </w:rPr>
      </w:pPr>
    </w:p>
    <w:p w14:paraId="28FF5F8D" w14:textId="77777777" w:rsidR="00CA2DB8" w:rsidRPr="001D2620" w:rsidRDefault="00CA2DB8" w:rsidP="00CA2DB8">
      <w:pPr>
        <w:tabs>
          <w:tab w:val="left" w:pos="2977"/>
        </w:tabs>
        <w:spacing w:line="360" w:lineRule="auto"/>
        <w:rPr>
          <w:b/>
          <w:color w:val="000000" w:themeColor="text1"/>
          <w:sz w:val="24"/>
        </w:rPr>
      </w:pPr>
      <w:r w:rsidRPr="001D2620">
        <w:rPr>
          <w:b/>
          <w:color w:val="000000" w:themeColor="text1"/>
          <w:sz w:val="24"/>
        </w:rPr>
        <w:t xml:space="preserve">          </w:t>
      </w:r>
      <w:r w:rsidR="00E76C2B">
        <w:rPr>
          <w:b/>
          <w:color w:val="000000" w:themeColor="text1"/>
          <w:sz w:val="24"/>
        </w:rPr>
        <w:t xml:space="preserve">SA FORMATION </w:t>
      </w:r>
      <w:r w:rsidRPr="00E76C2B">
        <w:rPr>
          <w:b/>
          <w:color w:val="000000" w:themeColor="text1"/>
          <w:sz w:val="24"/>
        </w:rPr>
        <w:t>OBLIGATOIRE</w:t>
      </w:r>
    </w:p>
    <w:p w14:paraId="68017CA3" w14:textId="77777777" w:rsidR="00E76C2B" w:rsidRDefault="00E76C2B" w:rsidP="00E76C2B">
      <w:pPr>
        <w:tabs>
          <w:tab w:val="left" w:pos="2977"/>
          <w:tab w:val="left" w:pos="7425"/>
        </w:tabs>
        <w:spacing w:line="276" w:lineRule="auto"/>
      </w:pPr>
      <w:r>
        <w:t xml:space="preserve">Chaque tuteur a désormais </w:t>
      </w:r>
      <w:r w:rsidRPr="00CA2DB8">
        <w:rPr>
          <w:b/>
          <w:color w:val="FF0000"/>
        </w:rPr>
        <w:t>l’obligation d’assister à une formation</w:t>
      </w:r>
      <w:r w:rsidR="00160C5F">
        <w:rPr>
          <w:b/>
          <w:color w:val="FF0000"/>
        </w:rPr>
        <w:t xml:space="preserve"> </w:t>
      </w:r>
      <w:r w:rsidR="00160C5F">
        <w:rPr>
          <w:color w:val="auto"/>
        </w:rPr>
        <w:t>(au minimum</w:t>
      </w:r>
      <w:r w:rsidR="00160C5F" w:rsidRPr="00160C5F">
        <w:rPr>
          <w:color w:val="auto"/>
        </w:rPr>
        <w:t>)</w:t>
      </w:r>
      <w:r w:rsidR="00160C5F">
        <w:rPr>
          <w:color w:val="auto"/>
        </w:rPr>
        <w:t xml:space="preserve"> tous les 3 ans</w:t>
      </w:r>
      <w:r w:rsidRPr="00160C5F">
        <w:rPr>
          <w:color w:val="auto"/>
        </w:rPr>
        <w:t xml:space="preserve">, </w:t>
      </w:r>
      <w:r>
        <w:t>et pourra être amené à justifier de sa participation.</w:t>
      </w:r>
      <w:r w:rsidR="00160C5F">
        <w:t xml:space="preserve"> Cette formation, gratuite, permet d’appréhender au mieux le rôle de tuteur et d’échanger sur des cas pratiques avec d’autres tuteurs.</w:t>
      </w:r>
    </w:p>
    <w:p w14:paraId="1C175FF2" w14:textId="77777777" w:rsidR="00160C5F" w:rsidRPr="00160C5F" w:rsidRDefault="00160C5F" w:rsidP="00E76C2B">
      <w:pPr>
        <w:tabs>
          <w:tab w:val="left" w:pos="2977"/>
          <w:tab w:val="left" w:pos="7425"/>
        </w:tabs>
        <w:spacing w:line="276" w:lineRule="auto"/>
        <w:rPr>
          <w:sz w:val="12"/>
          <w:szCs w:val="12"/>
          <w:u w:val="single"/>
        </w:rPr>
      </w:pPr>
    </w:p>
    <w:p w14:paraId="47C87B83" w14:textId="77777777" w:rsidR="00E76C2B" w:rsidRDefault="00E76C2B" w:rsidP="00E76C2B">
      <w:pPr>
        <w:tabs>
          <w:tab w:val="left" w:pos="2977"/>
          <w:tab w:val="left" w:pos="7425"/>
        </w:tabs>
        <w:spacing w:line="276" w:lineRule="auto"/>
      </w:pPr>
      <w:r w:rsidRPr="00E76C2B">
        <w:rPr>
          <w:u w:val="single"/>
        </w:rPr>
        <w:t>Quelle formation suivre ?</w:t>
      </w:r>
    </w:p>
    <w:p w14:paraId="71373E0F" w14:textId="77777777" w:rsidR="00E76C2B" w:rsidRDefault="00E76C2B" w:rsidP="00E76C2B">
      <w:pPr>
        <w:pStyle w:val="Paragraphedeliste"/>
        <w:numPr>
          <w:ilvl w:val="0"/>
          <w:numId w:val="23"/>
        </w:numPr>
        <w:tabs>
          <w:tab w:val="left" w:pos="2977"/>
          <w:tab w:val="left" w:pos="7425"/>
        </w:tabs>
        <w:spacing w:line="276" w:lineRule="auto"/>
      </w:pPr>
      <w:r>
        <w:t>En priorité, nous vous invitons à suivre la formation spécifique « </w:t>
      </w:r>
      <w:r w:rsidRPr="00E76C2B">
        <w:rPr>
          <w:b/>
        </w:rPr>
        <w:t>tuteurs FFvolley</w:t>
      </w:r>
      <w:r>
        <w:t> »</w:t>
      </w:r>
      <w:r w:rsidR="00337DD6">
        <w:t xml:space="preserve">. Toutes les informations à ce sujet pourront vous être données par votre </w:t>
      </w:r>
      <w:r w:rsidR="00337DD6" w:rsidRPr="00337DD6">
        <w:rPr>
          <w:b/>
        </w:rPr>
        <w:t>référent régional SC</w:t>
      </w:r>
      <w:r w:rsidR="00337DD6">
        <w:t>.</w:t>
      </w:r>
    </w:p>
    <w:p w14:paraId="6F54ADBF" w14:textId="2123A02F" w:rsidR="00CA2DB8" w:rsidRDefault="00160C5F" w:rsidP="00160C5F">
      <w:pPr>
        <w:pStyle w:val="Paragraphedeliste"/>
        <w:numPr>
          <w:ilvl w:val="0"/>
          <w:numId w:val="23"/>
        </w:numPr>
        <w:tabs>
          <w:tab w:val="left" w:pos="2977"/>
          <w:tab w:val="left" w:pos="7425"/>
        </w:tabs>
        <w:spacing w:line="276" w:lineRule="auto"/>
      </w:pPr>
      <w:r>
        <w:t>Si vous ne pouvez pas suivre la formation fédérale,</w:t>
      </w:r>
      <w:r w:rsidR="00CA2DB8">
        <w:t xml:space="preserve"> l’Agence du Service Civique </w:t>
      </w:r>
      <w:r>
        <w:t xml:space="preserve">propose des sessions </w:t>
      </w:r>
      <w:r w:rsidR="00CA2DB8">
        <w:t xml:space="preserve">partout en </w:t>
      </w:r>
      <w:r w:rsidR="000E6EC2">
        <w:t xml:space="preserve">France, </w:t>
      </w:r>
      <w:r>
        <w:t>ou</w:t>
      </w:r>
      <w:r w:rsidR="000E6EC2">
        <w:t xml:space="preserve"> </w:t>
      </w:r>
      <w:r>
        <w:t xml:space="preserve">à </w:t>
      </w:r>
      <w:r w:rsidR="008553CB">
        <w:t>distance :</w:t>
      </w:r>
      <w:r w:rsidR="00CA2DB8">
        <w:t xml:space="preserve"> </w:t>
      </w:r>
      <w:hyperlink r:id="rId13" w:history="1">
        <w:r w:rsidR="00CA2DB8">
          <w:rPr>
            <w:rStyle w:val="Lienhypertexte"/>
          </w:rPr>
          <w:t>http://www.tuteur-service-civique.fr/</w:t>
        </w:r>
      </w:hyperlink>
      <w:r w:rsidR="00CA2DB8">
        <w:t> </w:t>
      </w:r>
    </w:p>
    <w:p w14:paraId="1E9A7299" w14:textId="77777777" w:rsidR="00496D5F" w:rsidRPr="001D2620" w:rsidRDefault="00496D5F" w:rsidP="00F8374D">
      <w:pPr>
        <w:tabs>
          <w:tab w:val="left" w:pos="2977"/>
          <w:tab w:val="left" w:pos="7425"/>
        </w:tabs>
        <w:spacing w:line="360" w:lineRule="auto"/>
        <w:ind w:left="0" w:firstLine="0"/>
        <w:rPr>
          <w:color w:val="FF0000"/>
        </w:rPr>
      </w:pPr>
    </w:p>
    <w:p w14:paraId="262B14F3" w14:textId="77777777" w:rsidR="00496D5F" w:rsidRPr="001D2620" w:rsidRDefault="00DF4E21" w:rsidP="00DF4E21">
      <w:pPr>
        <w:tabs>
          <w:tab w:val="left" w:pos="2977"/>
        </w:tabs>
        <w:spacing w:line="360" w:lineRule="auto"/>
        <w:rPr>
          <w:b/>
          <w:color w:val="000000" w:themeColor="text1"/>
          <w:sz w:val="24"/>
        </w:rPr>
      </w:pPr>
      <w:r w:rsidRPr="001D2620">
        <w:rPr>
          <w:b/>
          <w:color w:val="000000" w:themeColor="text1"/>
          <w:sz w:val="24"/>
        </w:rPr>
        <w:t xml:space="preserve">          </w:t>
      </w:r>
      <w:r w:rsidR="00CA2DB8">
        <w:rPr>
          <w:b/>
          <w:color w:val="000000" w:themeColor="text1"/>
          <w:sz w:val="24"/>
        </w:rPr>
        <w:t>SON OUTIL : « LE LIVRET D’ACCUEIL ET DE SUIVI DU VOLONTAIRE EN SC »</w:t>
      </w:r>
    </w:p>
    <w:p w14:paraId="5DCF7F0C" w14:textId="77777777" w:rsidR="00160C5F" w:rsidRDefault="00435C63" w:rsidP="00CA2DB8">
      <w:pPr>
        <w:tabs>
          <w:tab w:val="left" w:pos="2977"/>
          <w:tab w:val="left" w:pos="7425"/>
        </w:tabs>
        <w:spacing w:line="276" w:lineRule="auto"/>
        <w:rPr>
          <w:color w:val="auto"/>
        </w:rPr>
      </w:pPr>
      <w:r w:rsidRPr="001D2620">
        <w:t xml:space="preserve">Pour mener à bien cette </w:t>
      </w:r>
      <w:r w:rsidRPr="00CA2DB8">
        <w:rPr>
          <w:color w:val="auto"/>
        </w:rPr>
        <w:t xml:space="preserve">mission, le tuteur devra consulter et </w:t>
      </w:r>
      <w:r w:rsidRPr="00CA2DB8">
        <w:rPr>
          <w:b/>
          <w:color w:val="auto"/>
        </w:rPr>
        <w:t>renseigner régulièrement</w:t>
      </w:r>
      <w:r w:rsidRPr="00CA2DB8">
        <w:rPr>
          <w:color w:val="auto"/>
        </w:rPr>
        <w:t xml:space="preserve"> ce </w:t>
      </w:r>
      <w:r w:rsidR="00F8374D" w:rsidRPr="00CA2DB8">
        <w:rPr>
          <w:color w:val="auto"/>
        </w:rPr>
        <w:t>“</w:t>
      </w:r>
      <w:r w:rsidR="00F8374D" w:rsidRPr="00CA2DB8">
        <w:rPr>
          <w:b/>
          <w:i/>
          <w:color w:val="auto"/>
        </w:rPr>
        <w:t xml:space="preserve">livret d’accueil et de suivi du volontaire en Service Civique”, </w:t>
      </w:r>
      <w:r w:rsidR="00F8374D" w:rsidRPr="00CA2DB8">
        <w:rPr>
          <w:color w:val="auto"/>
        </w:rPr>
        <w:t>développé pour formaliser une trace écrite relatant l’expérience du volontaire, et ainsi optimiser son accompagneme</w:t>
      </w:r>
      <w:r w:rsidR="00160C5F">
        <w:rPr>
          <w:color w:val="auto"/>
        </w:rPr>
        <w:t>nt et l’évolution de son projet d’avenir.</w:t>
      </w:r>
    </w:p>
    <w:p w14:paraId="7C49E837" w14:textId="77777777" w:rsidR="00160C5F" w:rsidRPr="00160C5F" w:rsidRDefault="00160C5F" w:rsidP="00CA2DB8">
      <w:pPr>
        <w:tabs>
          <w:tab w:val="left" w:pos="2977"/>
          <w:tab w:val="left" w:pos="7425"/>
        </w:tabs>
        <w:spacing w:line="276" w:lineRule="auto"/>
        <w:rPr>
          <w:color w:val="auto"/>
          <w:sz w:val="12"/>
          <w:szCs w:val="12"/>
        </w:rPr>
      </w:pPr>
    </w:p>
    <w:p w14:paraId="3A5E85A9" w14:textId="77777777" w:rsidR="00435C63" w:rsidRDefault="00435C63" w:rsidP="00CA2DB8">
      <w:pPr>
        <w:tabs>
          <w:tab w:val="left" w:pos="2977"/>
          <w:tab w:val="left" w:pos="7425"/>
        </w:tabs>
        <w:spacing w:line="276" w:lineRule="auto"/>
        <w:rPr>
          <w:color w:val="000000" w:themeColor="text1"/>
        </w:rPr>
      </w:pPr>
      <w:r w:rsidRPr="00160C5F">
        <w:rPr>
          <w:b/>
          <w:color w:val="000000" w:themeColor="text1"/>
        </w:rPr>
        <w:t>Des points intermédiaires avec le référent régional</w:t>
      </w:r>
      <w:r w:rsidRPr="00CA2DB8">
        <w:rPr>
          <w:color w:val="000000" w:themeColor="text1"/>
        </w:rPr>
        <w:t xml:space="preserve"> sont</w:t>
      </w:r>
      <w:r w:rsidR="00A3497E">
        <w:rPr>
          <w:color w:val="000000" w:themeColor="text1"/>
        </w:rPr>
        <w:t xml:space="preserve"> </w:t>
      </w:r>
      <w:r w:rsidRPr="00CA2DB8">
        <w:rPr>
          <w:color w:val="000000" w:themeColor="text1"/>
        </w:rPr>
        <w:t xml:space="preserve">recommandés, afin de s’assurer que le livret est correctement renseigné. A la fin du contrat, </w:t>
      </w:r>
      <w:r w:rsidRPr="00CA2DB8">
        <w:rPr>
          <w:b/>
          <w:color w:val="FF0000"/>
        </w:rPr>
        <w:t>ce document devra obligatoirement être transmis à la ligue</w:t>
      </w:r>
      <w:r w:rsidR="00CA2DB8" w:rsidRPr="00CA2DB8">
        <w:rPr>
          <w:color w:val="000000" w:themeColor="text1"/>
        </w:rPr>
        <w:t xml:space="preserve"> (ou a minima le « </w:t>
      </w:r>
      <w:r w:rsidR="00CA2DB8" w:rsidRPr="00160C5F">
        <w:rPr>
          <w:b/>
          <w:color w:val="000000" w:themeColor="text1"/>
        </w:rPr>
        <w:t>bilan</w:t>
      </w:r>
      <w:r w:rsidR="00E40727" w:rsidRPr="00160C5F">
        <w:rPr>
          <w:b/>
          <w:color w:val="000000" w:themeColor="text1"/>
        </w:rPr>
        <w:t xml:space="preserve"> structure</w:t>
      </w:r>
      <w:r w:rsidR="00CA2DB8" w:rsidRPr="00CA2DB8">
        <w:rPr>
          <w:color w:val="000000" w:themeColor="text1"/>
        </w:rPr>
        <w:t> »</w:t>
      </w:r>
      <w:r w:rsidR="00E40727">
        <w:rPr>
          <w:color w:val="000000" w:themeColor="text1"/>
        </w:rPr>
        <w:t xml:space="preserve"> en </w:t>
      </w:r>
      <w:r w:rsidR="00160C5F">
        <w:rPr>
          <w:color w:val="000000" w:themeColor="text1"/>
        </w:rPr>
        <w:t>annexe 5</w:t>
      </w:r>
      <w:r w:rsidR="00A3497E">
        <w:rPr>
          <w:color w:val="000000" w:themeColor="text1"/>
        </w:rPr>
        <w:t>, si cela est accepté par votre référent).</w:t>
      </w:r>
    </w:p>
    <w:p w14:paraId="573A6BA6" w14:textId="77777777" w:rsidR="00160C5F" w:rsidRPr="001D2620" w:rsidRDefault="00160C5F" w:rsidP="00CA2DB8">
      <w:pPr>
        <w:tabs>
          <w:tab w:val="left" w:pos="2977"/>
          <w:tab w:val="left" w:pos="7425"/>
        </w:tabs>
        <w:spacing w:line="276" w:lineRule="auto"/>
      </w:pPr>
    </w:p>
    <w:p w14:paraId="7740B58A" w14:textId="77777777" w:rsidR="002A5EF8" w:rsidRPr="00A43490" w:rsidRDefault="00DC1F5A" w:rsidP="003C0C0F">
      <w:pPr>
        <w:spacing w:line="276" w:lineRule="auto"/>
        <w:ind w:left="0" w:firstLine="0"/>
        <w:jc w:val="left"/>
        <w:rPr>
          <w:rFonts w:ascii="Candara" w:hAnsi="Candara"/>
          <w:b/>
          <w:sz w:val="40"/>
          <w:szCs w:val="28"/>
        </w:rPr>
      </w:pPr>
      <w:r>
        <w:rPr>
          <w:rFonts w:ascii="Candara" w:hAnsi="Candara"/>
          <w:b/>
          <w:sz w:val="40"/>
          <w:szCs w:val="28"/>
        </w:rPr>
        <w:lastRenderedPageBreak/>
        <w:t xml:space="preserve">5) </w:t>
      </w:r>
      <w:r w:rsidR="001D2620" w:rsidRPr="00A43490">
        <w:rPr>
          <w:rFonts w:ascii="Candara" w:hAnsi="Candara"/>
          <w:b/>
          <w:sz w:val="40"/>
          <w:szCs w:val="28"/>
        </w:rPr>
        <w:t xml:space="preserve">L’ACCOMPAGNEMENT DU VOLONTAIRE </w:t>
      </w:r>
      <w:r w:rsidR="00CA1688">
        <w:rPr>
          <w:rFonts w:ascii="Candara" w:hAnsi="Candara"/>
          <w:b/>
          <w:sz w:val="40"/>
          <w:szCs w:val="28"/>
        </w:rPr>
        <w:t>(8</w:t>
      </w:r>
      <w:r w:rsidR="00A43490" w:rsidRPr="00A43490">
        <w:rPr>
          <w:rFonts w:ascii="Candara" w:hAnsi="Candara"/>
          <w:b/>
          <w:sz w:val="40"/>
          <w:szCs w:val="28"/>
        </w:rPr>
        <w:t xml:space="preserve"> mois)</w:t>
      </w:r>
    </w:p>
    <w:p w14:paraId="0881611A" w14:textId="77777777" w:rsidR="002A5EF8" w:rsidRDefault="002A5EF8" w:rsidP="002A5EF8">
      <w:pPr>
        <w:spacing w:after="74" w:line="259" w:lineRule="auto"/>
        <w:ind w:left="0" w:firstLine="0"/>
        <w:jc w:val="left"/>
      </w:pPr>
    </w:p>
    <w:p w14:paraId="6676E08F" w14:textId="77777777" w:rsidR="001D2620" w:rsidRPr="00A43490" w:rsidRDefault="001D2620" w:rsidP="00A43490">
      <w:pPr>
        <w:spacing w:line="276" w:lineRule="auto"/>
        <w:rPr>
          <w:color w:val="00B050"/>
        </w:rPr>
      </w:pPr>
      <w:r w:rsidRPr="00FE04CC">
        <w:rPr>
          <w:color w:val="00B050"/>
        </w:rPr>
        <w:t>TEMPS ADMINISTRATIF</w:t>
      </w:r>
      <w:r w:rsidR="00A43490">
        <w:rPr>
          <w:color w:val="00B050"/>
        </w:rPr>
        <w:t xml:space="preserve"> </w:t>
      </w:r>
      <w:r w:rsidR="00A43490" w:rsidRPr="00A43490">
        <w:rPr>
          <w:color w:val="auto"/>
        </w:rPr>
        <w:t xml:space="preserve">- </w:t>
      </w:r>
      <w:r w:rsidRPr="00FE04CC">
        <w:rPr>
          <w:color w:val="00B0F0"/>
        </w:rPr>
        <w:t>ACCOMPAGNNEMENT AU QUOTIDIEN</w:t>
      </w:r>
      <w:r w:rsidR="00A43490">
        <w:rPr>
          <w:color w:val="00B050"/>
        </w:rPr>
        <w:t xml:space="preserve"> </w:t>
      </w:r>
      <w:r w:rsidR="00A43490" w:rsidRPr="00A43490">
        <w:rPr>
          <w:color w:val="auto"/>
        </w:rPr>
        <w:t xml:space="preserve">- </w:t>
      </w:r>
      <w:r w:rsidRPr="00FE04CC">
        <w:rPr>
          <w:color w:val="FF0000"/>
        </w:rPr>
        <w:t>ACCOMPAGNEMENT OBLIGATOIRE</w:t>
      </w:r>
    </w:p>
    <w:p w14:paraId="7991BE0A" w14:textId="77777777" w:rsidR="001D2620" w:rsidRDefault="001D2620" w:rsidP="001D2620">
      <w:pPr>
        <w:tabs>
          <w:tab w:val="left" w:pos="2977"/>
        </w:tabs>
        <w:spacing w:line="276" w:lineRule="auto"/>
        <w:ind w:left="0" w:firstLine="0"/>
      </w:pPr>
    </w:p>
    <w:p w14:paraId="67347BA5" w14:textId="77777777" w:rsidR="00A43490" w:rsidRPr="00065BA2" w:rsidRDefault="00A43490" w:rsidP="00A43490">
      <w:pPr>
        <w:spacing w:line="276" w:lineRule="auto"/>
        <w:jc w:val="center"/>
        <w:rPr>
          <w:b/>
          <w:i/>
          <w:sz w:val="28"/>
          <w:u w:val="single"/>
        </w:rPr>
      </w:pPr>
      <w:r>
        <w:rPr>
          <w:b/>
          <w:i/>
          <w:sz w:val="28"/>
          <w:u w:val="single"/>
        </w:rPr>
        <w:t>MOIS 1</w:t>
      </w:r>
    </w:p>
    <w:p w14:paraId="63784613" w14:textId="77777777" w:rsidR="00A43490" w:rsidRPr="00DC1F5A" w:rsidRDefault="00A43490" w:rsidP="001D2620">
      <w:pPr>
        <w:tabs>
          <w:tab w:val="left" w:pos="2977"/>
        </w:tabs>
        <w:spacing w:line="276" w:lineRule="auto"/>
        <w:ind w:left="0" w:firstLine="0"/>
        <w:rPr>
          <w:sz w:val="20"/>
        </w:rPr>
      </w:pPr>
    </w:p>
    <w:p w14:paraId="18253EA4" w14:textId="0199D0B3" w:rsidR="00A43490" w:rsidRDefault="000B4FB0" w:rsidP="00A43490">
      <w:pPr>
        <w:spacing w:line="276" w:lineRule="auto"/>
      </w:pPr>
      <w:r>
        <w:rPr>
          <w:color w:val="00B050"/>
        </w:rPr>
        <w:t xml:space="preserve">EDITION DU </w:t>
      </w:r>
      <w:r w:rsidR="004F6ADC">
        <w:rPr>
          <w:color w:val="00B050"/>
        </w:rPr>
        <w:t>CONTRAT :</w:t>
      </w:r>
      <w:r w:rsidR="00A43490">
        <w:rPr>
          <w:color w:val="00B050"/>
        </w:rPr>
        <w:t xml:space="preserve"> </w:t>
      </w:r>
      <w:r w:rsidR="00A43490" w:rsidRPr="00B61497">
        <w:rPr>
          <w:color w:val="000000" w:themeColor="text1"/>
        </w:rPr>
        <w:t>S’assurer que</w:t>
      </w:r>
      <w:r w:rsidR="00A22791" w:rsidRPr="00B61497">
        <w:rPr>
          <w:color w:val="000000" w:themeColor="text1"/>
        </w:rPr>
        <w:t xml:space="preserve"> tous les </w:t>
      </w:r>
      <w:r w:rsidRPr="00B61497">
        <w:rPr>
          <w:color w:val="000000" w:themeColor="text1"/>
        </w:rPr>
        <w:t>documents</w:t>
      </w:r>
      <w:r w:rsidR="00A22791" w:rsidRPr="00B61497">
        <w:rPr>
          <w:color w:val="000000" w:themeColor="text1"/>
        </w:rPr>
        <w:t xml:space="preserve"> </w:t>
      </w:r>
      <w:r w:rsidR="00B61497" w:rsidRPr="00B61497">
        <w:rPr>
          <w:color w:val="000000" w:themeColor="text1"/>
        </w:rPr>
        <w:t xml:space="preserve">et informations </w:t>
      </w:r>
      <w:r w:rsidR="00A22791" w:rsidRPr="00B61497">
        <w:rPr>
          <w:color w:val="000000" w:themeColor="text1"/>
        </w:rPr>
        <w:t xml:space="preserve">ont été </w:t>
      </w:r>
      <w:r w:rsidR="00B61497" w:rsidRPr="00B61497">
        <w:rPr>
          <w:color w:val="000000" w:themeColor="text1"/>
        </w:rPr>
        <w:t>transmis</w:t>
      </w:r>
      <w:r w:rsidR="00A22791" w:rsidRPr="00B61497">
        <w:rPr>
          <w:color w:val="000000" w:themeColor="text1"/>
        </w:rPr>
        <w:t xml:space="preserve"> au référent régional</w:t>
      </w:r>
      <w:r w:rsidRPr="00B61497">
        <w:rPr>
          <w:color w:val="000000" w:themeColor="text1"/>
        </w:rPr>
        <w:t xml:space="preserve">, afin que ce dernier puisse </w:t>
      </w:r>
      <w:r w:rsidR="00B61497" w:rsidRPr="00B61497">
        <w:rPr>
          <w:color w:val="000000" w:themeColor="text1"/>
        </w:rPr>
        <w:t>réaliser</w:t>
      </w:r>
      <w:r w:rsidRPr="00B61497">
        <w:rPr>
          <w:color w:val="000000" w:themeColor="text1"/>
        </w:rPr>
        <w:t xml:space="preserve"> le contrat</w:t>
      </w:r>
      <w:r w:rsidR="006C1D4B" w:rsidRPr="00B61497">
        <w:rPr>
          <w:color w:val="000000" w:themeColor="text1"/>
        </w:rPr>
        <w:t>. Fournir</w:t>
      </w:r>
      <w:r w:rsidR="00A43490" w:rsidRPr="00B61497">
        <w:rPr>
          <w:color w:val="000000" w:themeColor="text1"/>
        </w:rPr>
        <w:t xml:space="preserve"> </w:t>
      </w:r>
      <w:r w:rsidR="00A43490" w:rsidRPr="00FE04CC">
        <w:t xml:space="preserve">les justificatifs demandés si le volontaire a droit à la majoration sur critères sociaux (RSA, foyer </w:t>
      </w:r>
      <w:r w:rsidR="00A43490">
        <w:t xml:space="preserve">bénéficiaire du </w:t>
      </w:r>
      <w:r w:rsidR="00A43490" w:rsidRPr="00FE04CC">
        <w:t>RSA, bourse échelon 5</w:t>
      </w:r>
      <w:r w:rsidR="00A43490">
        <w:t xml:space="preserve"> ou +</w:t>
      </w:r>
      <w:r w:rsidR="00A43490" w:rsidRPr="00FE04CC">
        <w:t>)</w:t>
      </w:r>
      <w:r>
        <w:t>.</w:t>
      </w:r>
    </w:p>
    <w:p w14:paraId="67E0D718" w14:textId="0FBD228F" w:rsidR="000B4FB0" w:rsidRPr="000B4FB0" w:rsidRDefault="000B4FB0" w:rsidP="00A43490">
      <w:pPr>
        <w:spacing w:line="276" w:lineRule="auto"/>
        <w:rPr>
          <w:color w:val="auto"/>
        </w:rPr>
      </w:pPr>
      <w:r>
        <w:rPr>
          <w:color w:val="00B050"/>
        </w:rPr>
        <w:t xml:space="preserve">SIGNATURE DU </w:t>
      </w:r>
      <w:r w:rsidR="004F6ADC">
        <w:rPr>
          <w:color w:val="00B050"/>
        </w:rPr>
        <w:t>CONTRAT :</w:t>
      </w:r>
      <w:r>
        <w:rPr>
          <w:color w:val="00B050"/>
        </w:rPr>
        <w:t xml:space="preserve"> </w:t>
      </w:r>
      <w:r w:rsidRPr="004F37B0">
        <w:rPr>
          <w:color w:val="000000" w:themeColor="text1"/>
        </w:rPr>
        <w:t>Signer et renvoyer le contrat</w:t>
      </w:r>
      <w:r w:rsidR="00B61497" w:rsidRPr="004F37B0">
        <w:rPr>
          <w:color w:val="000000" w:themeColor="text1"/>
        </w:rPr>
        <w:t xml:space="preserve"> au référent, </w:t>
      </w:r>
      <w:r w:rsidRPr="004F37B0">
        <w:rPr>
          <w:color w:val="000000" w:themeColor="text1"/>
        </w:rPr>
        <w:t>ainsi que la co</w:t>
      </w:r>
      <w:r w:rsidR="00326416" w:rsidRPr="004F37B0">
        <w:rPr>
          <w:color w:val="000000" w:themeColor="text1"/>
        </w:rPr>
        <w:t>nvention de mise à disposition auprès de votre club ou comité</w:t>
      </w:r>
      <w:r w:rsidRPr="004F37B0">
        <w:rPr>
          <w:color w:val="000000" w:themeColor="text1"/>
        </w:rPr>
        <w:t>.</w:t>
      </w:r>
    </w:p>
    <w:p w14:paraId="37A8926E" w14:textId="0132312E" w:rsidR="00A43490" w:rsidRDefault="00A43490" w:rsidP="00A43490">
      <w:pPr>
        <w:spacing w:line="276" w:lineRule="auto"/>
        <w:rPr>
          <w:color w:val="00B050"/>
        </w:rPr>
      </w:pPr>
      <w:r>
        <w:rPr>
          <w:color w:val="00B050"/>
        </w:rPr>
        <w:t xml:space="preserve">CARTE SERVICE </w:t>
      </w:r>
      <w:r w:rsidR="004F6ADC">
        <w:rPr>
          <w:color w:val="00B050"/>
        </w:rPr>
        <w:t>CIVIQUE :</w:t>
      </w:r>
      <w:r>
        <w:rPr>
          <w:color w:val="00B050"/>
        </w:rPr>
        <w:t xml:space="preserve"> </w:t>
      </w:r>
      <w:r w:rsidRPr="00FE04CC">
        <w:t>S’assurer que</w:t>
      </w:r>
      <w:r>
        <w:t xml:space="preserve"> le jeune a bien reçu sa carte « Service Civique », qui lui donne droit à des avantages (« </w:t>
      </w:r>
      <w:r w:rsidRPr="00FE04CC">
        <w:rPr>
          <w:i/>
        </w:rPr>
        <w:t>Conformément à l’article L.120-3 du code du Service National, la carte de volontaire confère les mêmes droits et avantages que ceux accordés avec une carte étudiante</w:t>
      </w:r>
      <w:r>
        <w:t> »).</w:t>
      </w:r>
    </w:p>
    <w:p w14:paraId="59065037" w14:textId="77777777" w:rsidR="00A43490" w:rsidRDefault="00A43490" w:rsidP="00A43490">
      <w:pPr>
        <w:spacing w:line="276" w:lineRule="auto"/>
        <w:rPr>
          <w:color w:val="00B0F0"/>
        </w:rPr>
      </w:pPr>
    </w:p>
    <w:p w14:paraId="6240280B" w14:textId="77777777" w:rsidR="00A43490" w:rsidRDefault="00A43490" w:rsidP="00A43490">
      <w:pPr>
        <w:spacing w:line="276" w:lineRule="auto"/>
        <w:rPr>
          <w:color w:val="00B0F0"/>
        </w:rPr>
      </w:pPr>
      <w:r>
        <w:rPr>
          <w:color w:val="00B0F0"/>
        </w:rPr>
        <w:t>JOURNEE D’ACCUEIL (ou formation initiale)</w:t>
      </w:r>
      <w:r w:rsidR="001D2914">
        <w:rPr>
          <w:color w:val="00B0F0"/>
        </w:rPr>
        <w:t xml:space="preserve"> -</w:t>
      </w:r>
      <w:r w:rsidR="003A052C">
        <w:rPr>
          <w:color w:val="00B0F0"/>
        </w:rPr>
        <w:t>&gt;</w:t>
      </w:r>
      <w:r w:rsidR="001D2914">
        <w:rPr>
          <w:color w:val="00B0F0"/>
        </w:rPr>
        <w:t xml:space="preserve"> </w:t>
      </w:r>
      <w:r w:rsidR="001D2914" w:rsidRPr="001D2914">
        <w:rPr>
          <w:b/>
          <w:color w:val="auto"/>
          <w:highlight w:val="yellow"/>
        </w:rPr>
        <w:t>Voir Modèle</w:t>
      </w:r>
      <w:r w:rsidR="001D2914">
        <w:rPr>
          <w:b/>
          <w:color w:val="auto"/>
          <w:highlight w:val="yellow"/>
        </w:rPr>
        <w:t xml:space="preserve"> </w:t>
      </w:r>
      <w:r w:rsidR="001D2914" w:rsidRPr="00DC1F5A">
        <w:rPr>
          <w:b/>
          <w:color w:val="auto"/>
          <w:highlight w:val="yellow"/>
        </w:rPr>
        <w:t xml:space="preserve">FFVolley </w:t>
      </w:r>
      <w:r w:rsidR="00DC1F5A" w:rsidRPr="00DC1F5A">
        <w:rPr>
          <w:b/>
          <w:color w:val="auto"/>
          <w:highlight w:val="yellow"/>
        </w:rPr>
        <w:t>« Annexe n°1 »</w:t>
      </w:r>
    </w:p>
    <w:p w14:paraId="524D1492" w14:textId="77777777" w:rsidR="00A43490" w:rsidRPr="008253BA" w:rsidRDefault="00A43490" w:rsidP="00A43490">
      <w:pPr>
        <w:spacing w:line="276" w:lineRule="auto"/>
        <w:rPr>
          <w:b/>
        </w:rPr>
      </w:pPr>
      <w:r w:rsidRPr="008253BA">
        <w:rPr>
          <w:b/>
        </w:rPr>
        <w:t>Point sur le dispositif :</w:t>
      </w:r>
    </w:p>
    <w:p w14:paraId="721B186D" w14:textId="49396122" w:rsidR="00A43490" w:rsidRDefault="00A43490" w:rsidP="00A43490">
      <w:pPr>
        <w:pStyle w:val="Paragraphedeliste"/>
        <w:numPr>
          <w:ilvl w:val="0"/>
          <w:numId w:val="20"/>
        </w:numPr>
        <w:spacing w:after="160" w:line="276" w:lineRule="auto"/>
      </w:pPr>
      <w:r>
        <w:t xml:space="preserve">S’assurer que le volontaire a bien cerné l’esprit du Service Civique (les </w:t>
      </w:r>
      <w:r w:rsidR="006C1D4B">
        <w:rPr>
          <w:i/>
        </w:rPr>
        <w:t>« </w:t>
      </w:r>
      <w:hyperlink r:id="rId14" w:history="1">
        <w:r w:rsidR="006C1D4B" w:rsidRPr="002A1452">
          <w:rPr>
            <w:rStyle w:val="Lienhypertexte"/>
            <w:i/>
          </w:rPr>
          <w:t>8 principes</w:t>
        </w:r>
      </w:hyperlink>
      <w:r w:rsidR="006C1D4B">
        <w:rPr>
          <w:i/>
        </w:rPr>
        <w:t xml:space="preserve"> </w:t>
      </w:r>
      <w:r w:rsidRPr="002D68F1">
        <w:rPr>
          <w:i/>
        </w:rPr>
        <w:t>»</w:t>
      </w:r>
      <w:r w:rsidRPr="002D68F1">
        <w:t>)</w:t>
      </w:r>
      <w:r w:rsidR="00670F76">
        <w:t>.</w:t>
      </w:r>
    </w:p>
    <w:p w14:paraId="14850350" w14:textId="77777777" w:rsidR="00A43490" w:rsidRDefault="00A43490" w:rsidP="00A43490">
      <w:pPr>
        <w:pStyle w:val="Paragraphedeliste"/>
        <w:numPr>
          <w:ilvl w:val="0"/>
          <w:numId w:val="20"/>
        </w:numPr>
        <w:spacing w:after="160" w:line="276" w:lineRule="auto"/>
      </w:pPr>
      <w:r>
        <w:t>Explication sur les congés (2 jours/mois, ouverts dès le 10</w:t>
      </w:r>
      <w:r w:rsidRPr="00583B7B">
        <w:rPr>
          <w:vertAlign w:val="superscript"/>
        </w:rPr>
        <w:t>ème</w:t>
      </w:r>
      <w:r>
        <w:t xml:space="preserve"> jour effectué). Si les congés ne sont pas tous pris à la fin du contrat, ils ne seront pas payés.</w:t>
      </w:r>
    </w:p>
    <w:p w14:paraId="4DDCD553" w14:textId="616D8881" w:rsidR="00A43490" w:rsidRPr="008253BA" w:rsidRDefault="00A43490" w:rsidP="000E6EC2">
      <w:pPr>
        <w:pStyle w:val="Paragraphedeliste"/>
        <w:numPr>
          <w:ilvl w:val="0"/>
          <w:numId w:val="20"/>
        </w:numPr>
        <w:spacing w:after="160" w:line="276" w:lineRule="auto"/>
      </w:pPr>
      <w:r>
        <w:t xml:space="preserve">Indemnités : </w:t>
      </w:r>
      <w:r w:rsidR="00546949">
        <w:rPr>
          <w:b/>
        </w:rPr>
        <w:t>504</w:t>
      </w:r>
      <w:r w:rsidR="000E6EC2" w:rsidRPr="000E6EC2">
        <w:rPr>
          <w:b/>
        </w:rPr>
        <w:t>,9</w:t>
      </w:r>
      <w:r w:rsidR="00546949">
        <w:rPr>
          <w:b/>
        </w:rPr>
        <w:t>3</w:t>
      </w:r>
      <w:r w:rsidRPr="000E6EC2">
        <w:rPr>
          <w:b/>
        </w:rPr>
        <w:t>€</w:t>
      </w:r>
      <w:r w:rsidR="002C704B">
        <w:t xml:space="preserve"> (versés pa</w:t>
      </w:r>
      <w:r w:rsidR="00DE3414">
        <w:t>r</w:t>
      </w:r>
      <w:r w:rsidR="002C704B">
        <w:t xml:space="preserve"> l’Etat) + </w:t>
      </w:r>
      <w:r w:rsidR="00C57C90">
        <w:rPr>
          <w:b/>
        </w:rPr>
        <w:t>11</w:t>
      </w:r>
      <w:r w:rsidR="00546949">
        <w:rPr>
          <w:b/>
        </w:rPr>
        <w:t>4</w:t>
      </w:r>
      <w:r w:rsidR="00C57C90">
        <w:rPr>
          <w:b/>
        </w:rPr>
        <w:t>,</w:t>
      </w:r>
      <w:r w:rsidR="00546949">
        <w:rPr>
          <w:b/>
        </w:rPr>
        <w:t>85</w:t>
      </w:r>
      <w:r w:rsidR="000E6EC2" w:rsidRPr="000E6EC2">
        <w:rPr>
          <w:b/>
        </w:rPr>
        <w:t>€</w:t>
      </w:r>
      <w:r w:rsidR="000E6EC2" w:rsidRPr="000E6EC2">
        <w:t xml:space="preserve"> </w:t>
      </w:r>
      <w:r>
        <w:t xml:space="preserve">(versés par la structure) = </w:t>
      </w:r>
      <w:r w:rsidR="000E6EC2" w:rsidRPr="000E6EC2">
        <w:rPr>
          <w:b/>
          <w:color w:val="FF0000"/>
        </w:rPr>
        <w:t>6</w:t>
      </w:r>
      <w:r w:rsidR="00546949">
        <w:rPr>
          <w:b/>
          <w:color w:val="FF0000"/>
        </w:rPr>
        <w:t>1</w:t>
      </w:r>
      <w:r w:rsidR="000E6EC2" w:rsidRPr="000E6EC2">
        <w:rPr>
          <w:b/>
          <w:color w:val="FF0000"/>
        </w:rPr>
        <w:t>9,</w:t>
      </w:r>
      <w:r w:rsidR="00546949">
        <w:rPr>
          <w:b/>
          <w:color w:val="FF0000"/>
        </w:rPr>
        <w:t>83</w:t>
      </w:r>
      <w:r w:rsidR="000E6EC2" w:rsidRPr="000E6EC2">
        <w:rPr>
          <w:b/>
          <w:color w:val="FF0000"/>
        </w:rPr>
        <w:t>€</w:t>
      </w:r>
    </w:p>
    <w:p w14:paraId="2BF0B303" w14:textId="5DE9A429" w:rsidR="00A43490" w:rsidRDefault="00A43490" w:rsidP="00A43490">
      <w:pPr>
        <w:pStyle w:val="Paragraphedeliste"/>
        <w:spacing w:line="276" w:lineRule="auto"/>
      </w:pPr>
      <w:r w:rsidRPr="00546949">
        <w:rPr>
          <w:u w:val="single"/>
        </w:rPr>
        <w:t>NB</w:t>
      </w:r>
      <w:r>
        <w:t> :</w:t>
      </w:r>
      <w:r w:rsidRPr="008253BA">
        <w:t xml:space="preserve"> </w:t>
      </w:r>
      <w:r w:rsidR="00546949" w:rsidRPr="00546949">
        <w:t>114,45</w:t>
      </w:r>
      <w:r w:rsidR="000E6EC2" w:rsidRPr="000E6EC2">
        <w:t>€</w:t>
      </w:r>
      <w:r w:rsidR="000E6EC2">
        <w:t xml:space="preserve"> </w:t>
      </w:r>
      <w:r>
        <w:t xml:space="preserve">peuvent être versés </w:t>
      </w:r>
      <w:r w:rsidR="00546949">
        <w:t xml:space="preserve">en plus </w:t>
      </w:r>
      <w:r>
        <w:t>par l’Etat sur critères sociaux</w:t>
      </w:r>
    </w:p>
    <w:p w14:paraId="4C10361B" w14:textId="246CA198" w:rsidR="00A43490" w:rsidRPr="008253BA" w:rsidRDefault="00A43490" w:rsidP="00A43490">
      <w:pPr>
        <w:spacing w:line="276" w:lineRule="auto"/>
        <w:rPr>
          <w:b/>
        </w:rPr>
      </w:pPr>
      <w:r w:rsidRPr="008253BA">
        <w:rPr>
          <w:b/>
        </w:rPr>
        <w:t xml:space="preserve">Point sur </w:t>
      </w:r>
      <w:r>
        <w:rPr>
          <w:b/>
        </w:rPr>
        <w:t xml:space="preserve">son rôle dans la </w:t>
      </w:r>
      <w:r w:rsidR="004C0D8D">
        <w:rPr>
          <w:b/>
        </w:rPr>
        <w:t>structure</w:t>
      </w:r>
      <w:r w:rsidR="004C0D8D" w:rsidRPr="008253BA">
        <w:rPr>
          <w:b/>
        </w:rPr>
        <w:t xml:space="preserve"> :</w:t>
      </w:r>
    </w:p>
    <w:p w14:paraId="24F8969B" w14:textId="77777777" w:rsidR="00A43490" w:rsidRDefault="00A43490" w:rsidP="00A43490">
      <w:pPr>
        <w:pStyle w:val="Paragraphedeliste"/>
        <w:numPr>
          <w:ilvl w:val="0"/>
          <w:numId w:val="20"/>
        </w:numPr>
        <w:spacing w:after="160" w:line="276" w:lineRule="auto"/>
      </w:pPr>
      <w:r>
        <w:t>Définir comment le volume horaire sera réparti sur la semaine (nombre de jours travaillés par semaine ? Différence d’une semaine à l’autre ? …)</w:t>
      </w:r>
      <w:r w:rsidR="00670F76">
        <w:t>.</w:t>
      </w:r>
    </w:p>
    <w:p w14:paraId="6FB68841" w14:textId="2E8B3036" w:rsidR="00A43490" w:rsidRDefault="00A43490" w:rsidP="00A43490">
      <w:pPr>
        <w:pStyle w:val="Paragraphedeliste"/>
        <w:numPr>
          <w:ilvl w:val="0"/>
          <w:numId w:val="20"/>
        </w:numPr>
        <w:spacing w:after="160" w:line="276" w:lineRule="auto"/>
      </w:pPr>
      <w:r>
        <w:t xml:space="preserve">Lui fournir le matériel mis à disposition (poste de travail, ordinateur, adresse </w:t>
      </w:r>
      <w:proofErr w:type="gramStart"/>
      <w:r>
        <w:t>mail</w:t>
      </w:r>
      <w:proofErr w:type="gramEnd"/>
      <w:r>
        <w:t>, …)</w:t>
      </w:r>
      <w:r w:rsidR="003E1D3F">
        <w:t>.</w:t>
      </w:r>
    </w:p>
    <w:p w14:paraId="48961E8C" w14:textId="77777777" w:rsidR="00A43490" w:rsidRDefault="00A43490" w:rsidP="00A43490">
      <w:pPr>
        <w:pStyle w:val="Paragraphedeliste"/>
        <w:numPr>
          <w:ilvl w:val="0"/>
          <w:numId w:val="20"/>
        </w:numPr>
        <w:spacing w:after="160" w:line="276" w:lineRule="auto"/>
      </w:pPr>
      <w:r>
        <w:t xml:space="preserve">Faire le point sur ses missions, son rôle, ses interlocuteurs, … </w:t>
      </w:r>
    </w:p>
    <w:p w14:paraId="421EC14B" w14:textId="77777777" w:rsidR="00A43490" w:rsidRDefault="00A43490" w:rsidP="00A43490">
      <w:pPr>
        <w:pStyle w:val="Paragraphedeliste"/>
        <w:numPr>
          <w:ilvl w:val="0"/>
          <w:numId w:val="20"/>
        </w:numPr>
        <w:spacing w:after="160" w:line="276" w:lineRule="auto"/>
      </w:pPr>
      <w:r>
        <w:t>Présentation à l’équipe</w:t>
      </w:r>
      <w:r w:rsidR="00670F76">
        <w:t xml:space="preserve"> et aux personnes ressources (référent régional notamment).</w:t>
      </w:r>
    </w:p>
    <w:p w14:paraId="30EA2B52" w14:textId="77777777" w:rsidR="00A43490" w:rsidRDefault="00A43490" w:rsidP="00A43490">
      <w:pPr>
        <w:spacing w:line="276" w:lineRule="auto"/>
        <w:rPr>
          <w:color w:val="00B0F0"/>
        </w:rPr>
      </w:pPr>
      <w:r>
        <w:rPr>
          <w:color w:val="00B0F0"/>
        </w:rPr>
        <w:t>POINT MISSIONS (ou fiche de suivi)</w:t>
      </w:r>
      <w:r w:rsidR="001D2914">
        <w:rPr>
          <w:color w:val="00B0F0"/>
        </w:rPr>
        <w:t xml:space="preserve"> -</w:t>
      </w:r>
      <w:r w:rsidR="003A052C">
        <w:rPr>
          <w:color w:val="00B0F0"/>
        </w:rPr>
        <w:t>&gt;</w:t>
      </w:r>
      <w:r w:rsidR="001D2914">
        <w:rPr>
          <w:color w:val="00B0F0"/>
        </w:rPr>
        <w:t xml:space="preserve"> </w:t>
      </w:r>
      <w:r w:rsidR="001D2914" w:rsidRPr="001D2914">
        <w:rPr>
          <w:b/>
          <w:color w:val="auto"/>
          <w:highlight w:val="yellow"/>
        </w:rPr>
        <w:t>Voir Modèle</w:t>
      </w:r>
      <w:r w:rsidR="001D2914">
        <w:rPr>
          <w:b/>
          <w:color w:val="auto"/>
          <w:highlight w:val="yellow"/>
        </w:rPr>
        <w:t xml:space="preserve"> FFVolley</w:t>
      </w:r>
      <w:r w:rsidR="001D2914" w:rsidRPr="001D2914">
        <w:rPr>
          <w:b/>
          <w:color w:val="auto"/>
          <w:highlight w:val="yellow"/>
        </w:rPr>
        <w:t xml:space="preserve"> </w:t>
      </w:r>
      <w:r w:rsidR="00DC1F5A">
        <w:rPr>
          <w:b/>
          <w:color w:val="auto"/>
          <w:highlight w:val="yellow"/>
        </w:rPr>
        <w:t>« Annexe n°2</w:t>
      </w:r>
      <w:r w:rsidR="00DC1F5A" w:rsidRPr="00DC1F5A">
        <w:rPr>
          <w:b/>
          <w:color w:val="auto"/>
          <w:highlight w:val="yellow"/>
        </w:rPr>
        <w:t> »</w:t>
      </w:r>
    </w:p>
    <w:p w14:paraId="228CB0CC" w14:textId="77777777" w:rsidR="00A43490" w:rsidRDefault="00A43490" w:rsidP="00A43490">
      <w:pPr>
        <w:pStyle w:val="Paragraphedeliste"/>
        <w:numPr>
          <w:ilvl w:val="0"/>
          <w:numId w:val="20"/>
        </w:numPr>
        <w:spacing w:after="160" w:line="276" w:lineRule="auto"/>
      </w:pPr>
      <w:r w:rsidRPr="008D109C">
        <w:t>Description des tâches réalisées, moments marquants,</w:t>
      </w:r>
      <w:r>
        <w:t xml:space="preserve"> événements, réussites, échecs…</w:t>
      </w:r>
    </w:p>
    <w:p w14:paraId="0A674AF1" w14:textId="77777777" w:rsidR="00A43490" w:rsidRDefault="00A43490" w:rsidP="00A43490">
      <w:pPr>
        <w:pStyle w:val="Paragraphedeliste"/>
        <w:numPr>
          <w:ilvl w:val="0"/>
          <w:numId w:val="20"/>
        </w:numPr>
        <w:spacing w:after="160" w:line="276" w:lineRule="auto"/>
      </w:pPr>
      <w:r>
        <w:t>Indiquer ce que les missions ont apporté au volontaire (</w:t>
      </w:r>
      <w:r w:rsidR="00670F76">
        <w:t>connaissances et savoir-être</w:t>
      </w:r>
      <w:r>
        <w:t>)</w:t>
      </w:r>
      <w:r w:rsidR="00670F76">
        <w:t>.</w:t>
      </w:r>
    </w:p>
    <w:p w14:paraId="37B2C84F" w14:textId="77777777" w:rsidR="00A43490" w:rsidRDefault="00A43490" w:rsidP="00A43490">
      <w:pPr>
        <w:pStyle w:val="Paragraphedeliste"/>
        <w:numPr>
          <w:ilvl w:val="0"/>
          <w:numId w:val="20"/>
        </w:numPr>
        <w:spacing w:after="160" w:line="276" w:lineRule="auto"/>
      </w:pPr>
      <w:r>
        <w:t>Ses ressentis sur son action au sein de la structure, et ses projections</w:t>
      </w:r>
      <w:r w:rsidR="00760EE0">
        <w:t>.</w:t>
      </w:r>
    </w:p>
    <w:p w14:paraId="60BB407C" w14:textId="77777777" w:rsidR="00A43490" w:rsidRDefault="00A43490" w:rsidP="001D2914">
      <w:pPr>
        <w:spacing w:line="276" w:lineRule="auto"/>
        <w:ind w:left="0" w:firstLine="0"/>
        <w:rPr>
          <w:color w:val="FF0000"/>
        </w:rPr>
      </w:pPr>
    </w:p>
    <w:p w14:paraId="0AA5C152" w14:textId="77777777" w:rsidR="00A43490" w:rsidRDefault="00A43490" w:rsidP="00A43490">
      <w:pPr>
        <w:spacing w:line="276" w:lineRule="auto"/>
        <w:rPr>
          <w:color w:val="FF0000"/>
        </w:rPr>
      </w:pPr>
      <w:r>
        <w:rPr>
          <w:color w:val="FF0000"/>
        </w:rPr>
        <w:t>PROJET D’AVENIR DU VOLONTAIRE (premier temps)</w:t>
      </w:r>
      <w:r w:rsidR="001D2914">
        <w:rPr>
          <w:color w:val="FF0000"/>
        </w:rPr>
        <w:t xml:space="preserve"> -</w:t>
      </w:r>
      <w:r w:rsidR="003A052C">
        <w:rPr>
          <w:color w:val="FF0000"/>
        </w:rPr>
        <w:t>&gt;</w:t>
      </w:r>
      <w:r w:rsidR="001D2914">
        <w:rPr>
          <w:color w:val="FF0000"/>
        </w:rPr>
        <w:t xml:space="preserve"> </w:t>
      </w:r>
      <w:r w:rsidR="001D2914" w:rsidRPr="001D2914">
        <w:rPr>
          <w:b/>
          <w:color w:val="auto"/>
          <w:highlight w:val="yellow"/>
        </w:rPr>
        <w:t>Voir Modèle</w:t>
      </w:r>
      <w:r w:rsidR="001D2914">
        <w:rPr>
          <w:b/>
          <w:color w:val="auto"/>
          <w:highlight w:val="yellow"/>
        </w:rPr>
        <w:t xml:space="preserve"> </w:t>
      </w:r>
      <w:r w:rsidR="00DC1F5A">
        <w:rPr>
          <w:b/>
          <w:color w:val="auto"/>
          <w:highlight w:val="yellow"/>
        </w:rPr>
        <w:t>FFVolley</w:t>
      </w:r>
      <w:r w:rsidR="00DC1F5A" w:rsidRPr="001D2914">
        <w:rPr>
          <w:b/>
          <w:color w:val="auto"/>
          <w:highlight w:val="yellow"/>
        </w:rPr>
        <w:t xml:space="preserve"> </w:t>
      </w:r>
      <w:r w:rsidR="00DC1F5A">
        <w:rPr>
          <w:b/>
          <w:color w:val="auto"/>
          <w:highlight w:val="yellow"/>
        </w:rPr>
        <w:t>« Annexe n°3</w:t>
      </w:r>
      <w:r w:rsidR="00DC1F5A" w:rsidRPr="00DC1F5A">
        <w:rPr>
          <w:b/>
          <w:color w:val="auto"/>
          <w:highlight w:val="yellow"/>
        </w:rPr>
        <w:t> »</w:t>
      </w:r>
    </w:p>
    <w:p w14:paraId="13F62C53" w14:textId="77777777" w:rsidR="00A43490" w:rsidRDefault="00A43490" w:rsidP="00A43490">
      <w:pPr>
        <w:pStyle w:val="Paragraphedeliste"/>
        <w:numPr>
          <w:ilvl w:val="0"/>
          <w:numId w:val="20"/>
        </w:numPr>
        <w:spacing w:after="160" w:line="276" w:lineRule="auto"/>
      </w:pPr>
      <w:r w:rsidRPr="0098193A">
        <w:t xml:space="preserve">Le projet d’avenir du jeune volontaire </w:t>
      </w:r>
      <w:r>
        <w:t xml:space="preserve">doit </w:t>
      </w:r>
      <w:r w:rsidRPr="002D68F1">
        <w:rPr>
          <w:b/>
        </w:rPr>
        <w:t>obligatoirement</w:t>
      </w:r>
      <w:r>
        <w:t xml:space="preserve"> être mis en place. Il va permettre d’identifier</w:t>
      </w:r>
      <w:r w:rsidRPr="0098193A">
        <w:t xml:space="preserve"> ce vers quoi </w:t>
      </w:r>
      <w:r>
        <w:t>le jeune</w:t>
      </w:r>
      <w:r w:rsidRPr="0098193A">
        <w:t xml:space="preserve"> va pouvoir se projeter pour</w:t>
      </w:r>
      <w:r>
        <w:t xml:space="preserve"> son « après Service Civique »         </w:t>
      </w:r>
      <w:proofErr w:type="gramStart"/>
      <w:r>
        <w:t xml:space="preserve">   (</w:t>
      </w:r>
      <w:proofErr w:type="gramEnd"/>
      <w:r w:rsidRPr="0098193A">
        <w:t>projet professionnel, de f</w:t>
      </w:r>
      <w:r>
        <w:t>ormation, ou même personnel, ..</w:t>
      </w:r>
      <w:r w:rsidRPr="0098193A">
        <w:t>.</w:t>
      </w:r>
      <w:r>
        <w:t>)</w:t>
      </w:r>
      <w:r w:rsidR="00670F76">
        <w:t>.</w:t>
      </w:r>
    </w:p>
    <w:p w14:paraId="660F3535" w14:textId="77777777" w:rsidR="004E00A1" w:rsidRDefault="004E00A1" w:rsidP="004E00A1">
      <w:pPr>
        <w:pStyle w:val="Paragraphedeliste"/>
        <w:numPr>
          <w:ilvl w:val="1"/>
          <w:numId w:val="20"/>
        </w:numPr>
        <w:spacing w:after="160" w:line="276" w:lineRule="auto"/>
      </w:pPr>
      <w:r>
        <w:t>Consulter la fiche pratique « </w:t>
      </w:r>
      <w:hyperlink r:id="rId15" w:history="1">
        <w:r w:rsidRPr="004E00A1">
          <w:rPr>
            <w:rStyle w:val="Lienhypertexte"/>
          </w:rPr>
          <w:t>Accompagnement au Projet d’Avenir </w:t>
        </w:r>
      </w:hyperlink>
      <w:r>
        <w:t>»</w:t>
      </w:r>
    </w:p>
    <w:p w14:paraId="70790FE9" w14:textId="77777777" w:rsidR="00A43490" w:rsidRPr="0098193A" w:rsidRDefault="00A43490" w:rsidP="00A43490">
      <w:pPr>
        <w:pStyle w:val="Paragraphedeliste"/>
        <w:numPr>
          <w:ilvl w:val="0"/>
          <w:numId w:val="20"/>
        </w:numPr>
        <w:spacing w:after="160" w:line="276" w:lineRule="auto"/>
      </w:pPr>
      <w:r w:rsidRPr="0098193A">
        <w:t>Définir les dates de rendez-vous pour l’accomp</w:t>
      </w:r>
      <w:r>
        <w:t>agnement au projet d’avenir du Volontaire sur toute la durée de mission, et réfléchir aux acteurs pouvant être associés à cette réflexion (</w:t>
      </w:r>
      <w:r w:rsidRPr="002D68F1">
        <w:rPr>
          <w:b/>
        </w:rPr>
        <w:t>Mission Locale</w:t>
      </w:r>
      <w:r>
        <w:t xml:space="preserve"> par exemple)</w:t>
      </w:r>
      <w:r w:rsidR="00670F76">
        <w:t>.</w:t>
      </w:r>
    </w:p>
    <w:p w14:paraId="6F645FCB" w14:textId="77777777" w:rsidR="00A43490" w:rsidRDefault="00A43490" w:rsidP="00A43490">
      <w:pPr>
        <w:spacing w:line="276" w:lineRule="auto"/>
        <w:jc w:val="center"/>
        <w:rPr>
          <w:b/>
          <w:i/>
          <w:sz w:val="28"/>
          <w:u w:val="single"/>
        </w:rPr>
      </w:pPr>
      <w:r>
        <w:rPr>
          <w:b/>
          <w:i/>
          <w:sz w:val="28"/>
          <w:u w:val="single"/>
        </w:rPr>
        <w:lastRenderedPageBreak/>
        <w:t>MOIS 2</w:t>
      </w:r>
    </w:p>
    <w:p w14:paraId="78BBDC37" w14:textId="77777777" w:rsidR="00A43490" w:rsidRPr="00DC1F5A" w:rsidRDefault="00A43490" w:rsidP="00A43490">
      <w:pPr>
        <w:spacing w:line="276" w:lineRule="auto"/>
        <w:jc w:val="center"/>
        <w:rPr>
          <w:b/>
          <w:i/>
          <w:sz w:val="20"/>
          <w:u w:val="single"/>
        </w:rPr>
      </w:pPr>
    </w:p>
    <w:p w14:paraId="59FC125B" w14:textId="77777777" w:rsidR="00A43490" w:rsidRDefault="00A43490" w:rsidP="00A43490">
      <w:pPr>
        <w:spacing w:line="276" w:lineRule="auto"/>
        <w:rPr>
          <w:color w:val="00B050"/>
        </w:rPr>
      </w:pPr>
      <w:r>
        <w:rPr>
          <w:color w:val="00B050"/>
        </w:rPr>
        <w:t xml:space="preserve">INDEMNITES : </w:t>
      </w:r>
      <w:r w:rsidRPr="00FE04CC">
        <w:t>S’assurer q</w:t>
      </w:r>
      <w:r>
        <w:t>ue le volontaire a bien reçu l’intégralité de ses indemnités (Etat + Structure)</w:t>
      </w:r>
    </w:p>
    <w:p w14:paraId="365907F3" w14:textId="77777777" w:rsidR="00A43490" w:rsidRPr="002D68F1" w:rsidRDefault="00A43490" w:rsidP="00A43490">
      <w:pPr>
        <w:spacing w:line="276" w:lineRule="auto"/>
        <w:rPr>
          <w:color w:val="00B050"/>
        </w:rPr>
      </w:pPr>
      <w:r>
        <w:rPr>
          <w:color w:val="00B050"/>
        </w:rPr>
        <w:t xml:space="preserve">CONGES : </w:t>
      </w:r>
      <w:r>
        <w:t>Faire point avec le volontaire sur son solde de congés (à prendre avant la fin de la mission)</w:t>
      </w:r>
    </w:p>
    <w:p w14:paraId="1092B56B" w14:textId="77777777" w:rsidR="00A43490" w:rsidRDefault="00A43490" w:rsidP="00A43490">
      <w:pPr>
        <w:spacing w:line="276" w:lineRule="auto"/>
        <w:rPr>
          <w:color w:val="00B0F0"/>
        </w:rPr>
      </w:pPr>
      <w:r>
        <w:rPr>
          <w:color w:val="00B0F0"/>
        </w:rPr>
        <w:t>POINT MISSIONS (ou fiche de suivi)</w:t>
      </w:r>
    </w:p>
    <w:p w14:paraId="67468FED" w14:textId="77777777" w:rsidR="00A43490" w:rsidRDefault="00A43490" w:rsidP="00A43490">
      <w:pPr>
        <w:spacing w:line="276" w:lineRule="auto"/>
        <w:rPr>
          <w:color w:val="00B0F0"/>
        </w:rPr>
      </w:pPr>
      <w:r>
        <w:rPr>
          <w:color w:val="00B0F0"/>
        </w:rPr>
        <w:t>PARTICIPATION A LA VIE DE LA STRUCTURE</w:t>
      </w:r>
    </w:p>
    <w:p w14:paraId="190C70EF" w14:textId="77777777" w:rsidR="00A43490" w:rsidRPr="00065BA2" w:rsidRDefault="00A43490" w:rsidP="00A43490">
      <w:pPr>
        <w:pStyle w:val="Paragraphedeliste"/>
        <w:numPr>
          <w:ilvl w:val="0"/>
          <w:numId w:val="20"/>
        </w:numPr>
        <w:spacing w:after="160" w:line="276" w:lineRule="auto"/>
      </w:pPr>
      <w:r w:rsidRPr="00065BA2">
        <w:t>Impliquer le jeune dans la vie associative (réunion d’équipes, participation à un CA, une AG, …)</w:t>
      </w:r>
    </w:p>
    <w:p w14:paraId="0D5541A4" w14:textId="77777777" w:rsidR="00A43490" w:rsidRPr="00065BA2" w:rsidRDefault="00A43490" w:rsidP="00A43490">
      <w:pPr>
        <w:pStyle w:val="Paragraphedeliste"/>
        <w:numPr>
          <w:ilvl w:val="0"/>
          <w:numId w:val="20"/>
        </w:numPr>
        <w:spacing w:after="160" w:line="276" w:lineRule="auto"/>
      </w:pPr>
      <w:r w:rsidRPr="00065BA2">
        <w:t>Ne pas hésiter à lui montrer</w:t>
      </w:r>
      <w:r>
        <w:t xml:space="preserve"> ce qui gravite autour de la structure (événements, partenaires, …)</w:t>
      </w:r>
    </w:p>
    <w:p w14:paraId="1AC3E8A1" w14:textId="77777777" w:rsidR="00A43490" w:rsidRDefault="00A43490" w:rsidP="00A43490">
      <w:pPr>
        <w:spacing w:line="276" w:lineRule="auto"/>
        <w:rPr>
          <w:color w:val="FF0000"/>
        </w:rPr>
      </w:pPr>
      <w:r>
        <w:rPr>
          <w:color w:val="FF0000"/>
        </w:rPr>
        <w:t>FORMATION PSC1</w:t>
      </w:r>
    </w:p>
    <w:p w14:paraId="68C016DE" w14:textId="2B97F15E" w:rsidR="00A43490" w:rsidRPr="002D68F1" w:rsidRDefault="00A43490" w:rsidP="00A43490">
      <w:pPr>
        <w:pStyle w:val="Paragraphedeliste"/>
        <w:numPr>
          <w:ilvl w:val="0"/>
          <w:numId w:val="20"/>
        </w:numPr>
        <w:spacing w:after="160" w:line="276" w:lineRule="auto"/>
        <w:rPr>
          <w:b/>
        </w:rPr>
      </w:pPr>
      <w:r w:rsidRPr="002D68F1">
        <w:t xml:space="preserve">L’inscription du Volontaire à une formation PSC1 est </w:t>
      </w:r>
      <w:r w:rsidRPr="002D68F1">
        <w:rPr>
          <w:b/>
        </w:rPr>
        <w:t>obligatoire</w:t>
      </w:r>
      <w:r>
        <w:t xml:space="preserve"> (organisme de formation non imposé : Croix Rouge, Protection Civile, Pompiers, …)</w:t>
      </w:r>
      <w:r w:rsidR="00546949">
        <w:t xml:space="preserve"> sauf si obtention il y a moins de 2 ans.</w:t>
      </w:r>
    </w:p>
    <w:p w14:paraId="2C3A2D33" w14:textId="08060AE1" w:rsidR="00A43490" w:rsidRPr="00065BA2" w:rsidRDefault="00A43490" w:rsidP="00A43490">
      <w:pPr>
        <w:pStyle w:val="Paragraphedeliste"/>
        <w:numPr>
          <w:ilvl w:val="0"/>
          <w:numId w:val="20"/>
        </w:numPr>
        <w:spacing w:after="160" w:line="276" w:lineRule="auto"/>
      </w:pPr>
      <w:r w:rsidRPr="00065BA2">
        <w:t xml:space="preserve">Le </w:t>
      </w:r>
      <w:r>
        <w:t xml:space="preserve">frais d’inscription </w:t>
      </w:r>
      <w:proofErr w:type="gramStart"/>
      <w:r>
        <w:t>sont</w:t>
      </w:r>
      <w:proofErr w:type="gramEnd"/>
      <w:r w:rsidRPr="00065BA2">
        <w:t xml:space="preserve"> de 60€</w:t>
      </w:r>
      <w:r>
        <w:t xml:space="preserve">, et </w:t>
      </w:r>
      <w:r w:rsidR="00C5030C">
        <w:t>pourront vous être remboursés</w:t>
      </w:r>
      <w:r w:rsidR="00913471">
        <w:t xml:space="preserve"> par</w:t>
      </w:r>
      <w:r>
        <w:t xml:space="preserve"> </w:t>
      </w:r>
      <w:r w:rsidR="00CA1688">
        <w:t>votre</w:t>
      </w:r>
      <w:r>
        <w:t xml:space="preserve"> </w:t>
      </w:r>
      <w:r w:rsidR="00CA1688">
        <w:t>ligue</w:t>
      </w:r>
      <w:r w:rsidR="00913471">
        <w:t>, lorsque celle-ci</w:t>
      </w:r>
      <w:r w:rsidR="00CA1688">
        <w:t xml:space="preserve"> aura</w:t>
      </w:r>
      <w:r>
        <w:t xml:space="preserve"> confirmé que </w:t>
      </w:r>
      <w:r w:rsidR="00CA1688">
        <w:t>le</w:t>
      </w:r>
      <w:r>
        <w:t xml:space="preserve"> Volontaire a bien assisté à </w:t>
      </w:r>
      <w:r w:rsidR="00913471">
        <w:t>la</w:t>
      </w:r>
      <w:r>
        <w:t xml:space="preserve"> formation (sur ELISA)</w:t>
      </w:r>
      <w:r w:rsidR="00034E4A">
        <w:t>.</w:t>
      </w:r>
    </w:p>
    <w:p w14:paraId="4EE4BC3E" w14:textId="77777777" w:rsidR="00A43490" w:rsidRPr="00065BA2" w:rsidRDefault="00A43490" w:rsidP="00A43490">
      <w:pPr>
        <w:spacing w:line="276" w:lineRule="auto"/>
        <w:rPr>
          <w:color w:val="FF0000"/>
        </w:rPr>
      </w:pPr>
      <w:r>
        <w:rPr>
          <w:color w:val="FF0000"/>
        </w:rPr>
        <w:t>PROJET D’AVENIR DU VOLONTAIRE</w:t>
      </w:r>
      <w:r w:rsidR="001D2914">
        <w:rPr>
          <w:color w:val="FF0000"/>
        </w:rPr>
        <w:t xml:space="preserve"> -</w:t>
      </w:r>
      <w:r w:rsidR="003A052C">
        <w:rPr>
          <w:color w:val="FF0000"/>
        </w:rPr>
        <w:t>&gt;</w:t>
      </w:r>
      <w:r w:rsidR="001D2914">
        <w:rPr>
          <w:color w:val="FF0000"/>
        </w:rPr>
        <w:t xml:space="preserve"> </w:t>
      </w:r>
      <w:r w:rsidR="001D2914" w:rsidRPr="001D2914">
        <w:rPr>
          <w:b/>
          <w:color w:val="auto"/>
          <w:highlight w:val="yellow"/>
        </w:rPr>
        <w:t xml:space="preserve">Voir </w:t>
      </w:r>
      <w:r w:rsidR="00DC1F5A" w:rsidRPr="001D2914">
        <w:rPr>
          <w:b/>
          <w:color w:val="auto"/>
          <w:highlight w:val="yellow"/>
        </w:rPr>
        <w:t>Modèle</w:t>
      </w:r>
      <w:r w:rsidR="00DC1F5A">
        <w:rPr>
          <w:b/>
          <w:color w:val="auto"/>
          <w:highlight w:val="yellow"/>
        </w:rPr>
        <w:t xml:space="preserve"> FFVolley</w:t>
      </w:r>
      <w:r w:rsidR="00DC1F5A" w:rsidRPr="001D2914">
        <w:rPr>
          <w:b/>
          <w:color w:val="auto"/>
          <w:highlight w:val="yellow"/>
        </w:rPr>
        <w:t xml:space="preserve"> </w:t>
      </w:r>
      <w:r w:rsidR="00DC1F5A">
        <w:rPr>
          <w:b/>
          <w:color w:val="auto"/>
          <w:highlight w:val="yellow"/>
        </w:rPr>
        <w:t>« Annexe n°4</w:t>
      </w:r>
      <w:r w:rsidR="00DC1F5A" w:rsidRPr="00DC1F5A">
        <w:rPr>
          <w:b/>
          <w:color w:val="auto"/>
          <w:highlight w:val="yellow"/>
        </w:rPr>
        <w:t> »</w:t>
      </w:r>
    </w:p>
    <w:p w14:paraId="381671A3" w14:textId="77777777" w:rsidR="00A43490" w:rsidRDefault="00A43490" w:rsidP="00A43490">
      <w:pPr>
        <w:rPr>
          <w:b/>
        </w:rPr>
      </w:pPr>
    </w:p>
    <w:p w14:paraId="50124F42" w14:textId="77777777" w:rsidR="00A43490" w:rsidRDefault="003C0C0F" w:rsidP="00A43490">
      <w:pPr>
        <w:spacing w:line="276" w:lineRule="auto"/>
        <w:jc w:val="center"/>
        <w:rPr>
          <w:b/>
          <w:i/>
          <w:sz w:val="28"/>
          <w:u w:val="single"/>
        </w:rPr>
      </w:pPr>
      <w:r>
        <w:rPr>
          <w:b/>
          <w:i/>
          <w:sz w:val="28"/>
          <w:u w:val="single"/>
        </w:rPr>
        <w:t>MOIS 3-4-5-6</w:t>
      </w:r>
      <w:r w:rsidR="00777634">
        <w:rPr>
          <w:b/>
          <w:i/>
          <w:sz w:val="28"/>
          <w:u w:val="single"/>
        </w:rPr>
        <w:t>-7</w:t>
      </w:r>
    </w:p>
    <w:p w14:paraId="69777708" w14:textId="77777777" w:rsidR="00A43490" w:rsidRPr="00DC1F5A" w:rsidRDefault="00A43490" w:rsidP="00A43490">
      <w:pPr>
        <w:spacing w:line="276" w:lineRule="auto"/>
        <w:jc w:val="center"/>
        <w:rPr>
          <w:b/>
          <w:i/>
          <w:sz w:val="20"/>
          <w:u w:val="single"/>
        </w:rPr>
      </w:pPr>
    </w:p>
    <w:p w14:paraId="271E68DE" w14:textId="77777777" w:rsidR="00A43490" w:rsidRPr="003A052C" w:rsidRDefault="00A43490" w:rsidP="003A052C">
      <w:pPr>
        <w:spacing w:line="276" w:lineRule="auto"/>
        <w:rPr>
          <w:color w:val="FF0000"/>
        </w:rPr>
      </w:pPr>
      <w:r>
        <w:rPr>
          <w:color w:val="00B050"/>
        </w:rPr>
        <w:t>INDEMNITES + CONGES</w:t>
      </w:r>
      <w:r w:rsidR="003A052C">
        <w:rPr>
          <w:color w:val="00B050"/>
        </w:rPr>
        <w:t xml:space="preserve"> –&gt; </w:t>
      </w:r>
      <w:r w:rsidR="003A052C">
        <w:rPr>
          <w:b/>
          <w:color w:val="auto"/>
          <w:highlight w:val="yellow"/>
        </w:rPr>
        <w:t>Recommandation </w:t>
      </w:r>
      <w:r w:rsidR="003A052C" w:rsidRPr="003A052C">
        <w:rPr>
          <w:b/>
          <w:color w:val="auto"/>
          <w:highlight w:val="yellow"/>
        </w:rPr>
        <w:t>: Tenir à jour un Tableur Excel</w:t>
      </w:r>
    </w:p>
    <w:p w14:paraId="54A9C2E5" w14:textId="77777777" w:rsidR="00A43490" w:rsidRPr="00065BA2" w:rsidRDefault="00A43490" w:rsidP="00A43490">
      <w:pPr>
        <w:spacing w:line="276" w:lineRule="auto"/>
        <w:rPr>
          <w:color w:val="00B0F0"/>
        </w:rPr>
      </w:pPr>
      <w:r>
        <w:rPr>
          <w:color w:val="00B0F0"/>
        </w:rPr>
        <w:t>POINT MISSIONS (ou fiche de suivi) + PARTICIPATION A LA VIE DE LA STRUCTURE</w:t>
      </w:r>
    </w:p>
    <w:p w14:paraId="0FA6B884" w14:textId="77777777" w:rsidR="00A43490" w:rsidRDefault="00A43490" w:rsidP="00A43490">
      <w:pPr>
        <w:spacing w:line="276" w:lineRule="auto"/>
        <w:rPr>
          <w:color w:val="FF0000"/>
        </w:rPr>
      </w:pPr>
      <w:r>
        <w:rPr>
          <w:color w:val="FF0000"/>
        </w:rPr>
        <w:t>FORMATION CIVIQUE ET CITOYENNE</w:t>
      </w:r>
    </w:p>
    <w:p w14:paraId="0A0153F5" w14:textId="77777777" w:rsidR="00A43490" w:rsidRPr="002D68F1" w:rsidRDefault="00A43490" w:rsidP="00A43490">
      <w:pPr>
        <w:pStyle w:val="Paragraphedeliste"/>
        <w:numPr>
          <w:ilvl w:val="0"/>
          <w:numId w:val="20"/>
        </w:numPr>
        <w:spacing w:after="160" w:line="276" w:lineRule="auto"/>
        <w:rPr>
          <w:b/>
        </w:rPr>
      </w:pPr>
      <w:r w:rsidRPr="002D68F1">
        <w:t xml:space="preserve">L’inscription du Volontaire à une formation </w:t>
      </w:r>
      <w:r>
        <w:t>Civique et Citoyenne</w:t>
      </w:r>
      <w:r w:rsidRPr="002D68F1">
        <w:t xml:space="preserve"> est </w:t>
      </w:r>
      <w:r w:rsidRPr="002D68F1">
        <w:rPr>
          <w:b/>
        </w:rPr>
        <w:t>obligatoire</w:t>
      </w:r>
      <w:r>
        <w:t xml:space="preserve"> (organisme de formation non imposé. La</w:t>
      </w:r>
      <w:r w:rsidR="005100B1">
        <w:t xml:space="preserve"> FFv</w:t>
      </w:r>
      <w:r w:rsidR="007B0291">
        <w:t>olley a également développé</w:t>
      </w:r>
      <w:r>
        <w:t xml:space="preserve"> sa propre formation)</w:t>
      </w:r>
    </w:p>
    <w:p w14:paraId="6FFE93BA" w14:textId="2CE4EA07" w:rsidR="00A43490" w:rsidRPr="00065BA2" w:rsidRDefault="00A43490" w:rsidP="00913471">
      <w:pPr>
        <w:pStyle w:val="Paragraphedeliste"/>
        <w:numPr>
          <w:ilvl w:val="0"/>
          <w:numId w:val="20"/>
        </w:numPr>
        <w:spacing w:after="160" w:line="276" w:lineRule="auto"/>
      </w:pPr>
      <w:r w:rsidRPr="00065BA2">
        <w:t xml:space="preserve">Le </w:t>
      </w:r>
      <w:r>
        <w:t xml:space="preserve">frais d’inscription </w:t>
      </w:r>
      <w:proofErr w:type="gramStart"/>
      <w:r>
        <w:t>sont</w:t>
      </w:r>
      <w:proofErr w:type="gramEnd"/>
      <w:r w:rsidRPr="00065BA2">
        <w:t xml:space="preserve"> de </w:t>
      </w:r>
      <w:r>
        <w:t>100</w:t>
      </w:r>
      <w:r w:rsidRPr="00065BA2">
        <w:t>€</w:t>
      </w:r>
      <w:r>
        <w:t xml:space="preserve">, </w:t>
      </w:r>
      <w:r w:rsidR="00913471">
        <w:t>et pourront vous être remboursés par votre ligue, lorsque celle-ci aura confirmé que le Volontaire a bien assisté à la formation (sur ELISA).</w:t>
      </w:r>
    </w:p>
    <w:p w14:paraId="1476297B" w14:textId="77777777" w:rsidR="00A43490" w:rsidRPr="00065BA2" w:rsidRDefault="00A43490" w:rsidP="00A43490">
      <w:pPr>
        <w:spacing w:line="276" w:lineRule="auto"/>
        <w:rPr>
          <w:color w:val="FF0000"/>
        </w:rPr>
      </w:pPr>
      <w:r>
        <w:rPr>
          <w:color w:val="FF0000"/>
        </w:rPr>
        <w:t>PROJET D’AVENIR DU VOLONTAIRE</w:t>
      </w:r>
    </w:p>
    <w:p w14:paraId="1421FE2C" w14:textId="77777777" w:rsidR="00A43490" w:rsidRDefault="00A43490" w:rsidP="00A43490">
      <w:pPr>
        <w:rPr>
          <w:b/>
        </w:rPr>
      </w:pPr>
    </w:p>
    <w:p w14:paraId="77209115" w14:textId="77777777" w:rsidR="00A43490" w:rsidRDefault="00777634" w:rsidP="00A43490">
      <w:pPr>
        <w:spacing w:line="276" w:lineRule="auto"/>
        <w:jc w:val="center"/>
        <w:rPr>
          <w:b/>
          <w:i/>
          <w:sz w:val="28"/>
          <w:u w:val="single"/>
        </w:rPr>
      </w:pPr>
      <w:r>
        <w:rPr>
          <w:b/>
          <w:i/>
          <w:sz w:val="28"/>
          <w:u w:val="single"/>
        </w:rPr>
        <w:t>MOIS 8</w:t>
      </w:r>
    </w:p>
    <w:p w14:paraId="376ACE30" w14:textId="77777777" w:rsidR="00A43490" w:rsidRPr="00DC1F5A" w:rsidRDefault="00A43490" w:rsidP="00A43490">
      <w:pPr>
        <w:spacing w:line="276" w:lineRule="auto"/>
        <w:jc w:val="center"/>
        <w:rPr>
          <w:b/>
          <w:i/>
          <w:sz w:val="20"/>
          <w:u w:val="single"/>
        </w:rPr>
      </w:pPr>
    </w:p>
    <w:p w14:paraId="1774CF26" w14:textId="77777777" w:rsidR="00A43490" w:rsidRDefault="00A43490" w:rsidP="00A43490">
      <w:pPr>
        <w:spacing w:line="276" w:lineRule="auto"/>
        <w:rPr>
          <w:color w:val="00B050"/>
        </w:rPr>
      </w:pPr>
      <w:r>
        <w:rPr>
          <w:color w:val="00B050"/>
        </w:rPr>
        <w:t>INDEMNITES + CONGES</w:t>
      </w:r>
    </w:p>
    <w:p w14:paraId="773B91C2" w14:textId="77777777" w:rsidR="00A43490" w:rsidRPr="002D68F1" w:rsidRDefault="00A43490" w:rsidP="00A43490">
      <w:pPr>
        <w:spacing w:line="276" w:lineRule="auto"/>
        <w:rPr>
          <w:color w:val="00B050"/>
        </w:rPr>
      </w:pPr>
      <w:r>
        <w:rPr>
          <w:color w:val="00B050"/>
        </w:rPr>
        <w:t xml:space="preserve">ATTESTATION SERVICE CIVIQUE : </w:t>
      </w:r>
      <w:r>
        <w:t xml:space="preserve">Attestation remise par l’Agence et envoyée au Volontaire </w:t>
      </w:r>
      <w:r w:rsidRPr="00B276D0">
        <w:rPr>
          <w:b/>
        </w:rPr>
        <w:t>(à signer)</w:t>
      </w:r>
    </w:p>
    <w:p w14:paraId="4353BF14" w14:textId="77777777" w:rsidR="00A43490" w:rsidRDefault="00A43490" w:rsidP="00A43490">
      <w:pPr>
        <w:spacing w:line="276" w:lineRule="auto"/>
        <w:rPr>
          <w:color w:val="FF0000"/>
        </w:rPr>
      </w:pPr>
      <w:r w:rsidRPr="00B276D0">
        <w:rPr>
          <w:color w:val="FF0000"/>
        </w:rPr>
        <w:t>PROJET D’AVENIR DU VOLONTAIRE (dernier temps)</w:t>
      </w:r>
    </w:p>
    <w:p w14:paraId="7ED648FD" w14:textId="77777777" w:rsidR="00A43490" w:rsidRPr="001D2914" w:rsidRDefault="00A43490" w:rsidP="00A43490">
      <w:pPr>
        <w:spacing w:line="276" w:lineRule="auto"/>
        <w:rPr>
          <w:color w:val="auto"/>
        </w:rPr>
      </w:pPr>
      <w:r>
        <w:rPr>
          <w:color w:val="FF0000"/>
        </w:rPr>
        <w:t xml:space="preserve">BILAN NOMINATIF : </w:t>
      </w:r>
      <w:r>
        <w:t>Ce b</w:t>
      </w:r>
      <w:r w:rsidRPr="00491018">
        <w:t xml:space="preserve">ilan nominatif </w:t>
      </w:r>
      <w:r>
        <w:t xml:space="preserve">est </w:t>
      </w:r>
      <w:r w:rsidRPr="00491018">
        <w:rPr>
          <w:b/>
        </w:rPr>
        <w:t>obligatoire</w:t>
      </w:r>
      <w:r>
        <w:t>, il</w:t>
      </w:r>
      <w:r w:rsidRPr="00491018">
        <w:t xml:space="preserve"> décrit les activité</w:t>
      </w:r>
      <w:r w:rsidR="004F37B0">
        <w:t>s exercées et évalue</w:t>
      </w:r>
      <w:r w:rsidRPr="001D2914">
        <w:rPr>
          <w:color w:val="auto"/>
        </w:rPr>
        <w:t xml:space="preserve"> les connaissances et les </w:t>
      </w:r>
      <w:r w:rsidR="004F37B0">
        <w:rPr>
          <w:color w:val="auto"/>
        </w:rPr>
        <w:t>savoir-être</w:t>
      </w:r>
      <w:r w:rsidRPr="001D2914">
        <w:rPr>
          <w:color w:val="auto"/>
        </w:rPr>
        <w:t xml:space="preserve"> </w:t>
      </w:r>
      <w:r w:rsidR="004F37B0">
        <w:rPr>
          <w:color w:val="auto"/>
        </w:rPr>
        <w:t>développés</w:t>
      </w:r>
      <w:r w:rsidRPr="001D2914">
        <w:rPr>
          <w:color w:val="auto"/>
        </w:rPr>
        <w:t xml:space="preserve"> </w:t>
      </w:r>
      <w:r w:rsidR="004F37B0">
        <w:rPr>
          <w:color w:val="auto"/>
        </w:rPr>
        <w:t>tout au long</w:t>
      </w:r>
      <w:r w:rsidRPr="001D2914">
        <w:rPr>
          <w:color w:val="auto"/>
        </w:rPr>
        <w:t xml:space="preserve"> du Service Civique.</w:t>
      </w:r>
    </w:p>
    <w:p w14:paraId="7DBB133C" w14:textId="77777777" w:rsidR="004E00A1" w:rsidRPr="005100B1" w:rsidRDefault="001D2914" w:rsidP="004E00A1">
      <w:pPr>
        <w:pStyle w:val="Paragraphedeliste"/>
        <w:numPr>
          <w:ilvl w:val="0"/>
          <w:numId w:val="21"/>
        </w:numPr>
        <w:spacing w:line="276" w:lineRule="auto"/>
        <w:rPr>
          <w:color w:val="FF0000"/>
          <w:highlight w:val="yellow"/>
        </w:rPr>
      </w:pPr>
      <w:r w:rsidRPr="001D2914">
        <w:rPr>
          <w:b/>
          <w:color w:val="auto"/>
          <w:highlight w:val="yellow"/>
        </w:rPr>
        <w:t xml:space="preserve">Voir Modèle </w:t>
      </w:r>
      <w:r>
        <w:rPr>
          <w:b/>
          <w:color w:val="auto"/>
          <w:highlight w:val="yellow"/>
        </w:rPr>
        <w:t xml:space="preserve">réalisé par </w:t>
      </w:r>
      <w:r w:rsidRPr="001D2914">
        <w:rPr>
          <w:b/>
          <w:color w:val="auto"/>
          <w:highlight w:val="yellow"/>
        </w:rPr>
        <w:t>l’Agence du Service Civique « </w:t>
      </w:r>
      <w:hyperlink r:id="rId16" w:history="1">
        <w:r w:rsidRPr="004E00A1">
          <w:rPr>
            <w:rStyle w:val="Lienhypertexte"/>
            <w:b/>
            <w:highlight w:val="yellow"/>
          </w:rPr>
          <w:t>Bilan nominatif de Service Civique </w:t>
        </w:r>
      </w:hyperlink>
      <w:r w:rsidRPr="001D2914">
        <w:rPr>
          <w:b/>
          <w:color w:val="auto"/>
          <w:highlight w:val="yellow"/>
        </w:rPr>
        <w:t>»</w:t>
      </w:r>
    </w:p>
    <w:p w14:paraId="0CDDD26C" w14:textId="77777777" w:rsidR="004E00A1" w:rsidRDefault="004E00A1" w:rsidP="004E00A1">
      <w:pPr>
        <w:spacing w:line="276" w:lineRule="auto"/>
        <w:rPr>
          <w:b/>
          <w:color w:val="auto"/>
          <w:highlight w:val="yellow"/>
        </w:rPr>
      </w:pPr>
      <w:r>
        <w:rPr>
          <w:color w:val="FF0000"/>
        </w:rPr>
        <w:t>BILAN DE LA STRUCTURE D’ACCUEIL :</w:t>
      </w:r>
      <w:r>
        <w:rPr>
          <w:b/>
          <w:color w:val="auto"/>
        </w:rPr>
        <w:t xml:space="preserve"> </w:t>
      </w:r>
      <w:r>
        <w:t>Document rédigé par la structure d’accueil en fin de mission afin d’évaluer l’impact de l’activité du Volontaire et de formuler toutes sortes d’observations.</w:t>
      </w:r>
    </w:p>
    <w:p w14:paraId="34DE22D2" w14:textId="77777777" w:rsidR="004E00A1" w:rsidRPr="004E00A1" w:rsidRDefault="004E00A1" w:rsidP="004E00A1">
      <w:pPr>
        <w:pStyle w:val="Paragraphedeliste"/>
        <w:numPr>
          <w:ilvl w:val="0"/>
          <w:numId w:val="21"/>
        </w:numPr>
        <w:spacing w:line="276" w:lineRule="auto"/>
        <w:rPr>
          <w:color w:val="FF0000"/>
        </w:rPr>
      </w:pPr>
      <w:r w:rsidRPr="000974E9">
        <w:rPr>
          <w:b/>
          <w:color w:val="auto"/>
          <w:highlight w:val="yellow"/>
        </w:rPr>
        <w:t xml:space="preserve">Voir Modèle </w:t>
      </w:r>
      <w:r>
        <w:rPr>
          <w:b/>
          <w:color w:val="auto"/>
          <w:highlight w:val="yellow"/>
        </w:rPr>
        <w:t>FFVolley</w:t>
      </w:r>
      <w:r w:rsidRPr="001D2914">
        <w:rPr>
          <w:b/>
          <w:color w:val="auto"/>
          <w:highlight w:val="yellow"/>
        </w:rPr>
        <w:t xml:space="preserve"> </w:t>
      </w:r>
      <w:r>
        <w:rPr>
          <w:b/>
          <w:color w:val="auto"/>
          <w:highlight w:val="yellow"/>
        </w:rPr>
        <w:t>« Annexe n°5</w:t>
      </w:r>
      <w:r w:rsidRPr="00DC1F5A">
        <w:rPr>
          <w:b/>
          <w:color w:val="auto"/>
          <w:highlight w:val="yellow"/>
        </w:rPr>
        <w:t> »</w:t>
      </w:r>
    </w:p>
    <w:p w14:paraId="48EAA4DC" w14:textId="0A863607" w:rsidR="00B633AF" w:rsidRDefault="00A43490" w:rsidP="00F47EF5">
      <w:pPr>
        <w:spacing w:line="276" w:lineRule="auto"/>
      </w:pPr>
      <w:r>
        <w:rPr>
          <w:color w:val="FF0000"/>
        </w:rPr>
        <w:t>LIVRET D’ACCUEIL </w:t>
      </w:r>
      <w:r w:rsidR="00F47EF5">
        <w:rPr>
          <w:color w:val="FF0000"/>
        </w:rPr>
        <w:t xml:space="preserve">ET DE </w:t>
      </w:r>
      <w:r w:rsidR="00E8059D">
        <w:rPr>
          <w:color w:val="FF0000"/>
        </w:rPr>
        <w:t>SUIVI :</w:t>
      </w:r>
      <w:r>
        <w:rPr>
          <w:color w:val="FF0000"/>
        </w:rPr>
        <w:t xml:space="preserve"> </w:t>
      </w:r>
      <w:r>
        <w:t>Ce document constitue la trace de toute l’activité du Volontaire : For</w:t>
      </w:r>
      <w:r w:rsidR="00F47EF5">
        <w:t>mation initiale, ensemble des Points Missions</w:t>
      </w:r>
      <w:r>
        <w:t xml:space="preserve">, </w:t>
      </w:r>
      <w:r w:rsidR="00F47EF5">
        <w:t>des Points d’Accompagnement au</w:t>
      </w:r>
      <w:r>
        <w:t xml:space="preserve"> Proj</w:t>
      </w:r>
      <w:r w:rsidR="00B633AF">
        <w:t xml:space="preserve">et d’Avenir, </w:t>
      </w:r>
      <w:r w:rsidR="000974E9">
        <w:t xml:space="preserve">le </w:t>
      </w:r>
      <w:r w:rsidR="00B633AF">
        <w:t xml:space="preserve">Bilan Nominatif </w:t>
      </w:r>
      <w:r w:rsidR="000974E9">
        <w:t xml:space="preserve">du Volontaire ainsi </w:t>
      </w:r>
      <w:r w:rsidR="00DC1F5A">
        <w:t>que le bilan de la structure d’accueil.</w:t>
      </w:r>
    </w:p>
    <w:p w14:paraId="76963A00" w14:textId="21A99FA8" w:rsidR="00546949" w:rsidRPr="00546949" w:rsidRDefault="00A43490" w:rsidP="00546949">
      <w:pPr>
        <w:pStyle w:val="Paragraphedeliste"/>
        <w:numPr>
          <w:ilvl w:val="0"/>
          <w:numId w:val="21"/>
        </w:numPr>
        <w:spacing w:line="276" w:lineRule="auto"/>
        <w:rPr>
          <w:b/>
        </w:rPr>
      </w:pPr>
      <w:r w:rsidRPr="004E00A1">
        <w:rPr>
          <w:b/>
        </w:rPr>
        <w:t xml:space="preserve">Il doit être envoyé </w:t>
      </w:r>
      <w:r w:rsidR="000974E9" w:rsidRPr="004E00A1">
        <w:rPr>
          <w:b/>
        </w:rPr>
        <w:t>au Référent Service Civique </w:t>
      </w:r>
      <w:r w:rsidRPr="004E00A1">
        <w:rPr>
          <w:b/>
        </w:rPr>
        <w:t>de votre ligue</w:t>
      </w:r>
      <w:r w:rsidR="004E00A1" w:rsidRPr="004E00A1">
        <w:rPr>
          <w:b/>
        </w:rPr>
        <w:t xml:space="preserve"> régionale, à la fin du contrat, </w:t>
      </w:r>
      <w:r w:rsidR="004E00A1" w:rsidRPr="004E00A1">
        <w:rPr>
          <w:b/>
          <w:color w:val="000000" w:themeColor="text1"/>
        </w:rPr>
        <w:t>ou a minima le « bilan structure » en annexe 5</w:t>
      </w:r>
      <w:r w:rsidR="005F6570">
        <w:rPr>
          <w:b/>
          <w:color w:val="000000" w:themeColor="text1"/>
        </w:rPr>
        <w:t xml:space="preserve"> </w:t>
      </w:r>
      <w:r w:rsidR="004E00A1">
        <w:rPr>
          <w:b/>
          <w:color w:val="000000" w:themeColor="text1"/>
        </w:rPr>
        <w:t>(</w:t>
      </w:r>
      <w:r w:rsidR="004E00A1" w:rsidRPr="004E00A1">
        <w:rPr>
          <w:b/>
          <w:color w:val="000000" w:themeColor="text1"/>
        </w:rPr>
        <w:t>si cel</w:t>
      </w:r>
      <w:r w:rsidR="004E00A1">
        <w:rPr>
          <w:b/>
          <w:color w:val="000000" w:themeColor="text1"/>
        </w:rPr>
        <w:t>a est accepté par votre référent).</w:t>
      </w:r>
    </w:p>
    <w:p w14:paraId="201AF064" w14:textId="77777777" w:rsidR="00EB5CA4" w:rsidRPr="00A43490" w:rsidRDefault="00DC1F5A" w:rsidP="00DC1F5A">
      <w:pPr>
        <w:spacing w:line="276" w:lineRule="auto"/>
        <w:ind w:left="0" w:firstLine="0"/>
        <w:jc w:val="center"/>
        <w:rPr>
          <w:rFonts w:ascii="Candara" w:hAnsi="Candara"/>
          <w:b/>
          <w:sz w:val="40"/>
          <w:szCs w:val="28"/>
        </w:rPr>
      </w:pPr>
      <w:r w:rsidRPr="00DC1F5A">
        <w:rPr>
          <w:rFonts w:ascii="Candara" w:hAnsi="Candara"/>
          <w:b/>
          <w:sz w:val="40"/>
          <w:szCs w:val="28"/>
          <w:u w:val="single"/>
        </w:rPr>
        <w:lastRenderedPageBreak/>
        <w:t>ANNEXE N°1</w:t>
      </w:r>
      <w:r>
        <w:rPr>
          <w:rFonts w:ascii="Candara" w:hAnsi="Candara"/>
          <w:b/>
          <w:sz w:val="40"/>
          <w:szCs w:val="28"/>
        </w:rPr>
        <w:t xml:space="preserve"> : </w:t>
      </w:r>
      <w:r w:rsidR="00A43490">
        <w:rPr>
          <w:rFonts w:ascii="Candara" w:hAnsi="Candara"/>
          <w:b/>
          <w:sz w:val="40"/>
          <w:szCs w:val="28"/>
        </w:rPr>
        <w:t xml:space="preserve">MODELE DE SUPPORT POUR </w:t>
      </w:r>
      <w:r>
        <w:rPr>
          <w:rFonts w:ascii="Candara" w:hAnsi="Candara"/>
          <w:b/>
          <w:sz w:val="40"/>
          <w:szCs w:val="28"/>
        </w:rPr>
        <w:t>LA JOURNEE D’ACCUEIL (OU FORMATION INITIALE)</w:t>
      </w:r>
    </w:p>
    <w:p w14:paraId="4484FC94" w14:textId="77777777" w:rsidR="00EB5CA4" w:rsidRPr="00DC1F5A" w:rsidRDefault="00EB5CA4" w:rsidP="00B73F8C">
      <w:pPr>
        <w:spacing w:line="276" w:lineRule="auto"/>
        <w:ind w:left="0" w:firstLine="0"/>
        <w:jc w:val="left"/>
        <w:rPr>
          <w:rFonts w:ascii="Candara" w:hAnsi="Candara"/>
          <w:b/>
          <w:sz w:val="24"/>
          <w:szCs w:val="28"/>
        </w:rPr>
      </w:pPr>
    </w:p>
    <w:p w14:paraId="3CDA81D9" w14:textId="77777777" w:rsidR="00EB5CA4" w:rsidRPr="003E0EBE" w:rsidRDefault="00EB5CA4" w:rsidP="00EB5CA4">
      <w:pPr>
        <w:tabs>
          <w:tab w:val="left" w:pos="2977"/>
        </w:tabs>
        <w:spacing w:line="360" w:lineRule="auto"/>
        <w:rPr>
          <w:b/>
          <w:color w:val="000000" w:themeColor="text1"/>
          <w:sz w:val="28"/>
        </w:rPr>
      </w:pPr>
      <w:r w:rsidRPr="003E0EBE">
        <w:rPr>
          <w:b/>
          <w:color w:val="000000" w:themeColor="text1"/>
          <w:sz w:val="28"/>
        </w:rPr>
        <w:t xml:space="preserve">          INFORMATIONS</w:t>
      </w:r>
    </w:p>
    <w:p w14:paraId="25B431A2" w14:textId="665E548B" w:rsidR="00EB5CA4" w:rsidRPr="003E0EBE" w:rsidRDefault="00EB5CA4" w:rsidP="00EB5CA4">
      <w:pPr>
        <w:tabs>
          <w:tab w:val="left" w:pos="2977"/>
          <w:tab w:val="left" w:pos="7425"/>
        </w:tabs>
        <w:spacing w:line="360" w:lineRule="auto"/>
        <w:rPr>
          <w:color w:val="auto"/>
          <w:sz w:val="24"/>
        </w:rPr>
      </w:pPr>
      <w:r w:rsidRPr="003E0EBE">
        <w:rPr>
          <w:b/>
          <w:color w:val="000000" w:themeColor="text1"/>
          <w:sz w:val="28"/>
        </w:rPr>
        <w:tab/>
      </w:r>
      <w:r w:rsidRPr="003E0EBE">
        <w:rPr>
          <w:color w:val="auto"/>
          <w:sz w:val="28"/>
        </w:rPr>
        <w:t xml:space="preserve">          </w:t>
      </w:r>
      <w:r w:rsidR="004C0D8D" w:rsidRPr="003E0EBE">
        <w:rPr>
          <w:color w:val="auto"/>
          <w:sz w:val="24"/>
        </w:rPr>
        <w:t>Date :</w:t>
      </w:r>
      <w:r w:rsidR="00BB765F" w:rsidRPr="003E0EBE">
        <w:rPr>
          <w:color w:val="auto"/>
          <w:sz w:val="24"/>
        </w:rPr>
        <w:tab/>
      </w:r>
      <w:r w:rsidR="00BB765F" w:rsidRPr="003E0EBE">
        <w:rPr>
          <w:color w:val="auto"/>
          <w:sz w:val="24"/>
        </w:rPr>
        <w:tab/>
      </w:r>
    </w:p>
    <w:p w14:paraId="0CE0D87D" w14:textId="35DBC955" w:rsidR="003E0EBE" w:rsidRDefault="00EB5CA4" w:rsidP="00EB5CA4">
      <w:pPr>
        <w:tabs>
          <w:tab w:val="left" w:pos="2977"/>
          <w:tab w:val="left" w:pos="7425"/>
        </w:tabs>
        <w:spacing w:line="360" w:lineRule="auto"/>
        <w:rPr>
          <w:noProof/>
          <w:sz w:val="24"/>
          <w:lang w:eastAsia="fr-FR"/>
        </w:rPr>
      </w:pPr>
      <w:r w:rsidRPr="003E0EBE">
        <w:rPr>
          <w:color w:val="auto"/>
          <w:sz w:val="24"/>
        </w:rPr>
        <w:tab/>
      </w:r>
      <w:r w:rsidRPr="003E0EBE">
        <w:rPr>
          <w:b/>
          <w:color w:val="000000" w:themeColor="text1"/>
          <w:sz w:val="28"/>
        </w:rPr>
        <w:t xml:space="preserve">          </w:t>
      </w:r>
      <w:r w:rsidRPr="003E0EBE">
        <w:rPr>
          <w:color w:val="auto"/>
          <w:sz w:val="24"/>
        </w:rPr>
        <w:t xml:space="preserve">Personnes </w:t>
      </w:r>
      <w:r w:rsidR="004C0D8D" w:rsidRPr="003E0EBE">
        <w:rPr>
          <w:color w:val="auto"/>
          <w:sz w:val="24"/>
        </w:rPr>
        <w:t>présentes :</w:t>
      </w:r>
      <w:r w:rsidRPr="003E0EBE">
        <w:rPr>
          <w:noProof/>
          <w:sz w:val="24"/>
          <w:lang w:eastAsia="fr-FR"/>
        </w:rPr>
        <w:tab/>
      </w:r>
    </w:p>
    <w:p w14:paraId="28DDF593" w14:textId="77777777" w:rsidR="00EB5CA4" w:rsidRPr="003E0EBE" w:rsidRDefault="00EB5CA4" w:rsidP="00EB5CA4">
      <w:pPr>
        <w:tabs>
          <w:tab w:val="left" w:pos="2977"/>
          <w:tab w:val="left" w:pos="7425"/>
        </w:tabs>
        <w:spacing w:line="360" w:lineRule="auto"/>
        <w:rPr>
          <w:noProof/>
          <w:sz w:val="24"/>
          <w:lang w:eastAsia="fr-FR"/>
        </w:rPr>
      </w:pPr>
      <w:r w:rsidRPr="003E0EBE">
        <w:rPr>
          <w:noProof/>
          <w:sz w:val="24"/>
          <w:lang w:eastAsia="fr-FR"/>
        </w:rPr>
        <w:t xml:space="preserve">                          </w:t>
      </w:r>
    </w:p>
    <w:p w14:paraId="6622CAC9" w14:textId="32E64FE8" w:rsidR="00145921" w:rsidRPr="003E0EBE" w:rsidRDefault="00EB5CA4" w:rsidP="003E0EBE">
      <w:pPr>
        <w:tabs>
          <w:tab w:val="left" w:pos="2977"/>
          <w:tab w:val="left" w:pos="7425"/>
        </w:tabs>
        <w:spacing w:line="360" w:lineRule="auto"/>
        <w:rPr>
          <w:color w:val="auto"/>
          <w:sz w:val="24"/>
        </w:rPr>
      </w:pPr>
      <w:r w:rsidRPr="003E0EBE">
        <w:rPr>
          <w:b/>
          <w:color w:val="000000" w:themeColor="text1"/>
          <w:sz w:val="28"/>
        </w:rPr>
        <w:t xml:space="preserve">          </w:t>
      </w:r>
      <w:r w:rsidRPr="003E0EBE">
        <w:rPr>
          <w:color w:val="auto"/>
          <w:sz w:val="24"/>
        </w:rPr>
        <w:t xml:space="preserve">Thèmes </w:t>
      </w:r>
      <w:r w:rsidR="004C0D8D" w:rsidRPr="003E0EBE">
        <w:rPr>
          <w:color w:val="auto"/>
          <w:sz w:val="24"/>
        </w:rPr>
        <w:t>abordés :</w:t>
      </w:r>
    </w:p>
    <w:p w14:paraId="5FCA7EAC" w14:textId="4E21F832" w:rsidR="00145921" w:rsidRPr="003E0EBE" w:rsidRDefault="00145921" w:rsidP="00145921">
      <w:pPr>
        <w:pStyle w:val="Paragraphedeliste"/>
        <w:spacing w:after="0" w:line="360" w:lineRule="auto"/>
        <w:ind w:left="630" w:firstLine="0"/>
        <w:jc w:val="left"/>
        <w:rPr>
          <w:rFonts w:ascii="Arial" w:hAnsi="Arial" w:cs="Arial"/>
          <w:color w:val="555554"/>
        </w:rPr>
      </w:pP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Les</w:t>
      </w:r>
      <w:r w:rsidR="002A1452">
        <w:rPr>
          <w:rFonts w:ascii="Arial" w:hAnsi="Arial" w:cs="Arial"/>
          <w:color w:val="555554"/>
        </w:rPr>
        <w:t xml:space="preserve"> 8</w:t>
      </w:r>
      <w:r w:rsidRPr="003E0EBE">
        <w:rPr>
          <w:rFonts w:ascii="Arial" w:hAnsi="Arial" w:cs="Arial"/>
          <w:color w:val="555554"/>
        </w:rPr>
        <w:t xml:space="preserve"> grands principes du Service Civique </w:t>
      </w:r>
      <w:r w:rsidR="002A1452">
        <w:rPr>
          <w:rFonts w:ascii="Arial" w:hAnsi="Arial" w:cs="Arial"/>
          <w:color w:val="555554"/>
        </w:rPr>
        <w:t>(</w:t>
      </w:r>
      <w:hyperlink r:id="rId17" w:history="1">
        <w:r w:rsidR="002A1452" w:rsidRPr="002A1452">
          <w:rPr>
            <w:rStyle w:val="Lienhypertexte"/>
            <w:rFonts w:ascii="Arial" w:hAnsi="Arial" w:cs="Arial"/>
          </w:rPr>
          <w:t>voir document ici</w:t>
        </w:r>
      </w:hyperlink>
      <w:r w:rsidR="002A1452">
        <w:rPr>
          <w:rFonts w:ascii="Arial" w:hAnsi="Arial" w:cs="Arial"/>
          <w:color w:val="555554"/>
        </w:rPr>
        <w:t>)</w:t>
      </w:r>
    </w:p>
    <w:p w14:paraId="766A7DC6" w14:textId="77777777" w:rsidR="00145921" w:rsidRPr="003E0EBE" w:rsidRDefault="00145921" w:rsidP="00145921">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Explication</w:t>
      </w:r>
      <w:r w:rsidR="00BB765F" w:rsidRPr="003E0EBE">
        <w:rPr>
          <w:rFonts w:ascii="Arial" w:hAnsi="Arial" w:cs="Arial"/>
          <w:color w:val="555554"/>
        </w:rPr>
        <w:t>s</w:t>
      </w:r>
      <w:r w:rsidRPr="003E0EBE">
        <w:rPr>
          <w:rFonts w:ascii="Arial" w:hAnsi="Arial" w:cs="Arial"/>
          <w:color w:val="555554"/>
        </w:rPr>
        <w:t xml:space="preserve"> sur l’indemnisation &amp; les congés</w:t>
      </w:r>
    </w:p>
    <w:p w14:paraId="6E680758" w14:textId="77777777" w:rsidR="00145921" w:rsidRPr="003E0EBE" w:rsidRDefault="00145921" w:rsidP="00145921">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 xml:space="preserve">Point sur son </w:t>
      </w:r>
      <w:r w:rsidR="00BB765F" w:rsidRPr="003E0EBE">
        <w:rPr>
          <w:rFonts w:ascii="Arial" w:hAnsi="Arial" w:cs="Arial"/>
          <w:color w:val="555554"/>
        </w:rPr>
        <w:t>rô</w:t>
      </w:r>
      <w:r w:rsidRPr="003E0EBE">
        <w:rPr>
          <w:rFonts w:ascii="Arial" w:hAnsi="Arial" w:cs="Arial"/>
          <w:color w:val="555554"/>
        </w:rPr>
        <w:t>le dans la structure</w:t>
      </w:r>
    </w:p>
    <w:p w14:paraId="27EEA2E5" w14:textId="77777777" w:rsidR="00BB765F" w:rsidRPr="00BF6F22" w:rsidRDefault="00BB765F" w:rsidP="00BB765F">
      <w:pPr>
        <w:pStyle w:val="Paragraphedeliste"/>
        <w:spacing w:after="0" w:line="360" w:lineRule="auto"/>
        <w:ind w:left="0" w:firstLine="0"/>
        <w:jc w:val="left"/>
        <w:rPr>
          <w:rFonts w:ascii="Arial" w:hAnsi="Arial" w:cs="Arial"/>
          <w:color w:val="262626" w:themeColor="text1" w:themeTint="D9"/>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BF6F22">
        <w:rPr>
          <w:rFonts w:ascii="Arial" w:hAnsi="Arial" w:cs="Arial"/>
          <w:color w:val="595959" w:themeColor="text1" w:themeTint="A6"/>
        </w:rPr>
        <w:t xml:space="preserve">Présentation </w:t>
      </w:r>
      <w:r w:rsidR="000B4FB0" w:rsidRPr="00BF6F22">
        <w:rPr>
          <w:rFonts w:ascii="Arial" w:hAnsi="Arial" w:cs="Arial"/>
          <w:color w:val="595959" w:themeColor="text1" w:themeTint="A6"/>
        </w:rPr>
        <w:t>à</w:t>
      </w:r>
      <w:r w:rsidRPr="00BF6F22">
        <w:rPr>
          <w:rFonts w:ascii="Arial" w:hAnsi="Arial" w:cs="Arial"/>
          <w:color w:val="595959" w:themeColor="text1" w:themeTint="A6"/>
        </w:rPr>
        <w:t xml:space="preserve"> l’équipe</w:t>
      </w:r>
    </w:p>
    <w:p w14:paraId="08EC02A3" w14:textId="77777777" w:rsidR="00BB765F" w:rsidRPr="003E0EBE" w:rsidRDefault="00BB765F" w:rsidP="00BB765F">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Validation d’un planning</w:t>
      </w:r>
    </w:p>
    <w:p w14:paraId="612DD9B7" w14:textId="77777777" w:rsidR="00BB765F" w:rsidRPr="003E0EBE" w:rsidRDefault="00BB765F" w:rsidP="00BB765F">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Mise à disposition d’outils/de matériel</w:t>
      </w:r>
    </w:p>
    <w:p w14:paraId="37062BA8" w14:textId="5B661925" w:rsidR="00BB765F" w:rsidRDefault="00BB765F" w:rsidP="00BB765F">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3E0EBE">
        <w:rPr>
          <w:rFonts w:ascii="Arial" w:hAnsi="Arial" w:cs="Arial"/>
          <w:color w:val="555554"/>
        </w:rPr>
        <w:t>Objectifs du Projet d’Avenir</w:t>
      </w:r>
      <w:r w:rsidR="00E96CAD">
        <w:rPr>
          <w:rFonts w:ascii="Arial" w:hAnsi="Arial" w:cs="Arial"/>
          <w:color w:val="555554"/>
        </w:rPr>
        <w:t xml:space="preserve"> (</w:t>
      </w:r>
      <w:hyperlink r:id="rId18" w:history="1">
        <w:r w:rsidR="00E96CAD" w:rsidRPr="00E96CAD">
          <w:rPr>
            <w:rStyle w:val="Lienhypertexte"/>
            <w:rFonts w:ascii="Arial" w:hAnsi="Arial" w:cs="Arial"/>
          </w:rPr>
          <w:t>voir document ici</w:t>
        </w:r>
      </w:hyperlink>
      <w:r w:rsidR="00E96CAD">
        <w:rPr>
          <w:rFonts w:ascii="Arial" w:hAnsi="Arial" w:cs="Arial"/>
          <w:color w:val="555554"/>
        </w:rPr>
        <w:t>)</w:t>
      </w:r>
    </w:p>
    <w:p w14:paraId="02C58E46" w14:textId="77777777" w:rsidR="00FE0242" w:rsidRDefault="00FE0242" w:rsidP="00FE0242">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Pr="00B61497">
        <w:rPr>
          <w:rFonts w:ascii="Arial" w:hAnsi="Arial" w:cs="Arial"/>
          <w:color w:val="595959" w:themeColor="text1" w:themeTint="A6"/>
        </w:rPr>
        <w:t xml:space="preserve">Présentation </w:t>
      </w:r>
      <w:r>
        <w:rPr>
          <w:rFonts w:ascii="Arial" w:hAnsi="Arial" w:cs="Arial"/>
          <w:color w:val="595959" w:themeColor="text1" w:themeTint="A6"/>
        </w:rPr>
        <w:t>aux personnes ressources (référent régional, mission locale, …)</w:t>
      </w:r>
    </w:p>
    <w:p w14:paraId="6FEFB66B" w14:textId="3F3852C2" w:rsidR="00BB765F" w:rsidRPr="003E0EBE" w:rsidRDefault="00BB765F" w:rsidP="00BB765F">
      <w:pPr>
        <w:pStyle w:val="Paragraphedeliste"/>
        <w:spacing w:after="0" w:line="360" w:lineRule="auto"/>
        <w:ind w:left="0" w:firstLine="0"/>
        <w:jc w:val="left"/>
        <w:rPr>
          <w:rFonts w:ascii="Arial" w:hAnsi="Arial" w:cs="Arial"/>
          <w:color w:val="555554"/>
        </w:rPr>
      </w:pPr>
      <w:r w:rsidRPr="003E0EBE">
        <w:rPr>
          <w:b/>
          <w:color w:val="000000" w:themeColor="text1"/>
          <w:sz w:val="28"/>
        </w:rPr>
        <w:t xml:space="preserve">          </w:t>
      </w:r>
      <w:r w:rsidRPr="003E0EBE">
        <w:rPr>
          <w:rFonts w:ascii="Arial" w:hAnsi="Arial" w:cs="Arial"/>
        </w:rPr>
        <w:fldChar w:fldCharType="begin">
          <w:ffData>
            <w:name w:val=""/>
            <w:enabled/>
            <w:calcOnExit w:val="0"/>
            <w:checkBox>
              <w:sizeAuto/>
              <w:default w:val="0"/>
            </w:checkBox>
          </w:ffData>
        </w:fldChar>
      </w:r>
      <w:r w:rsidRPr="003E0EBE">
        <w:rPr>
          <w:rFonts w:ascii="Arial" w:hAnsi="Arial" w:cs="Arial"/>
        </w:rPr>
        <w:instrText xml:space="preserve"> FORMCHECKBOX </w:instrText>
      </w:r>
      <w:r w:rsidRPr="003E0EBE">
        <w:rPr>
          <w:rFonts w:ascii="Arial" w:hAnsi="Arial" w:cs="Arial"/>
        </w:rPr>
      </w:r>
      <w:r w:rsidRPr="003E0EBE">
        <w:rPr>
          <w:rFonts w:ascii="Arial" w:hAnsi="Arial" w:cs="Arial"/>
        </w:rPr>
        <w:fldChar w:fldCharType="separate"/>
      </w:r>
      <w:r w:rsidRPr="003E0EBE">
        <w:rPr>
          <w:rFonts w:ascii="Arial" w:hAnsi="Arial" w:cs="Arial"/>
        </w:rPr>
        <w:fldChar w:fldCharType="end"/>
      </w:r>
      <w:r w:rsidRPr="003E0EBE">
        <w:rPr>
          <w:rFonts w:ascii="Arial" w:hAnsi="Arial" w:cs="Arial"/>
        </w:rPr>
        <w:t xml:space="preserve"> </w:t>
      </w:r>
      <w:r w:rsidR="002A1452" w:rsidRPr="003E0EBE">
        <w:rPr>
          <w:rFonts w:ascii="Arial" w:hAnsi="Arial" w:cs="Arial"/>
          <w:color w:val="555554"/>
        </w:rPr>
        <w:t>Autres :</w:t>
      </w:r>
    </w:p>
    <w:p w14:paraId="5A362068" w14:textId="77777777" w:rsidR="00EB5CA4" w:rsidRDefault="00EB5CA4" w:rsidP="00113850">
      <w:pPr>
        <w:tabs>
          <w:tab w:val="left" w:pos="2977"/>
        </w:tabs>
        <w:spacing w:line="276" w:lineRule="auto"/>
        <w:ind w:left="0" w:firstLine="0"/>
        <w:rPr>
          <w:b/>
          <w:color w:val="000000" w:themeColor="text1"/>
          <w:sz w:val="28"/>
        </w:rPr>
      </w:pPr>
      <w:r w:rsidRPr="003E0EBE">
        <w:rPr>
          <w:color w:val="auto"/>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9861829" w14:textId="77777777" w:rsidR="00113850" w:rsidRDefault="00113850" w:rsidP="00113850">
      <w:pPr>
        <w:tabs>
          <w:tab w:val="left" w:pos="2977"/>
        </w:tabs>
        <w:spacing w:line="276" w:lineRule="auto"/>
        <w:ind w:left="0" w:firstLine="0"/>
        <w:rPr>
          <w:b/>
          <w:color w:val="000000" w:themeColor="text1"/>
          <w:sz w:val="28"/>
        </w:rPr>
      </w:pPr>
    </w:p>
    <w:p w14:paraId="5859C9B0" w14:textId="77777777" w:rsidR="00113850" w:rsidRPr="00113850" w:rsidRDefault="00113850" w:rsidP="00113850">
      <w:pPr>
        <w:tabs>
          <w:tab w:val="left" w:pos="2977"/>
        </w:tabs>
        <w:spacing w:line="276" w:lineRule="auto"/>
        <w:ind w:left="0" w:firstLine="0"/>
        <w:rPr>
          <w:b/>
          <w:color w:val="000000" w:themeColor="text1"/>
          <w:sz w:val="12"/>
        </w:rPr>
      </w:pPr>
    </w:p>
    <w:p w14:paraId="079B5B41" w14:textId="77777777" w:rsidR="00EB5CA4" w:rsidRPr="003E0EBE" w:rsidRDefault="00EB5CA4" w:rsidP="00145921">
      <w:pPr>
        <w:tabs>
          <w:tab w:val="left" w:pos="2977"/>
        </w:tabs>
        <w:spacing w:line="360" w:lineRule="auto"/>
        <w:ind w:left="0" w:firstLine="0"/>
        <w:rPr>
          <w:b/>
          <w:color w:val="000000" w:themeColor="text1"/>
          <w:sz w:val="28"/>
        </w:rPr>
      </w:pPr>
      <w:r w:rsidRPr="003E0EBE">
        <w:rPr>
          <w:b/>
          <w:color w:val="000000" w:themeColor="text1"/>
          <w:sz w:val="28"/>
        </w:rPr>
        <w:t xml:space="preserve">          REMARQUES</w:t>
      </w:r>
      <w:r w:rsidR="00BB765F" w:rsidRPr="003E0EBE">
        <w:rPr>
          <w:b/>
          <w:color w:val="000000" w:themeColor="text1"/>
          <w:sz w:val="28"/>
        </w:rPr>
        <w:t xml:space="preserve"> GENERALES</w:t>
      </w:r>
    </w:p>
    <w:p w14:paraId="6E0878D2" w14:textId="77777777" w:rsidR="00EB5CA4" w:rsidRPr="003E0EBE" w:rsidRDefault="00145921" w:rsidP="00BB765F">
      <w:pPr>
        <w:spacing w:line="276" w:lineRule="auto"/>
        <w:ind w:left="0" w:firstLine="0"/>
        <w:jc w:val="left"/>
        <w:rPr>
          <w:color w:val="auto"/>
          <w:sz w:val="24"/>
        </w:rPr>
      </w:pPr>
      <w:r w:rsidRPr="003E0EBE">
        <w:rPr>
          <w:color w:val="auto"/>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60FF092" w14:textId="77777777" w:rsidR="00B23570" w:rsidRPr="00DC1F5A" w:rsidRDefault="00BB765F" w:rsidP="00B73F8C">
      <w:pPr>
        <w:spacing w:line="276" w:lineRule="auto"/>
        <w:ind w:left="0" w:firstLine="0"/>
        <w:jc w:val="left"/>
        <w:rPr>
          <w:color w:val="auto"/>
          <w:sz w:val="24"/>
        </w:rPr>
      </w:pPr>
      <w:r w:rsidRPr="003E0EBE">
        <w:rPr>
          <w:color w:val="auto"/>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8CFA9D" w14:textId="77777777" w:rsidR="009A651C" w:rsidRPr="00A43490" w:rsidRDefault="00DC1F5A" w:rsidP="00DC1F5A">
      <w:pPr>
        <w:spacing w:line="276" w:lineRule="auto"/>
        <w:ind w:left="0" w:firstLine="0"/>
        <w:jc w:val="center"/>
        <w:rPr>
          <w:rFonts w:ascii="Candara" w:hAnsi="Candara"/>
          <w:b/>
          <w:sz w:val="40"/>
          <w:szCs w:val="28"/>
        </w:rPr>
      </w:pPr>
      <w:r w:rsidRPr="00DC1F5A">
        <w:rPr>
          <w:rFonts w:ascii="Candara" w:hAnsi="Candara"/>
          <w:b/>
          <w:sz w:val="40"/>
          <w:szCs w:val="28"/>
          <w:u w:val="single"/>
        </w:rPr>
        <w:lastRenderedPageBreak/>
        <w:t>ANNEXE N°2</w:t>
      </w:r>
      <w:r>
        <w:rPr>
          <w:rFonts w:ascii="Candara" w:hAnsi="Candara"/>
          <w:b/>
          <w:sz w:val="40"/>
          <w:szCs w:val="28"/>
        </w:rPr>
        <w:t xml:space="preserve"> : </w:t>
      </w:r>
      <w:r w:rsidR="00A43490">
        <w:rPr>
          <w:rFonts w:ascii="Candara" w:hAnsi="Candara"/>
          <w:b/>
          <w:sz w:val="40"/>
          <w:szCs w:val="28"/>
        </w:rPr>
        <w:t xml:space="preserve">MODELE DE SUPPORT POUR LES </w:t>
      </w:r>
      <w:r w:rsidR="009A651C" w:rsidRPr="00A43490">
        <w:rPr>
          <w:rFonts w:ascii="Candara" w:hAnsi="Candara"/>
          <w:b/>
          <w:sz w:val="40"/>
          <w:szCs w:val="28"/>
        </w:rPr>
        <w:t>POINT</w:t>
      </w:r>
      <w:r w:rsidR="00A43490">
        <w:rPr>
          <w:rFonts w:ascii="Candara" w:hAnsi="Candara"/>
          <w:b/>
          <w:sz w:val="40"/>
          <w:szCs w:val="28"/>
        </w:rPr>
        <w:t>S</w:t>
      </w:r>
      <w:r w:rsidR="009A651C" w:rsidRPr="00A43490">
        <w:rPr>
          <w:rFonts w:ascii="Candara" w:hAnsi="Candara"/>
          <w:b/>
          <w:sz w:val="40"/>
          <w:szCs w:val="28"/>
        </w:rPr>
        <w:t xml:space="preserve"> MISSIONS</w:t>
      </w:r>
      <w:r>
        <w:rPr>
          <w:rFonts w:ascii="Candara" w:hAnsi="Candara"/>
          <w:b/>
          <w:sz w:val="40"/>
          <w:szCs w:val="28"/>
        </w:rPr>
        <w:t xml:space="preserve"> (OU FICHES DE SUIVI)</w:t>
      </w:r>
    </w:p>
    <w:p w14:paraId="07773041" w14:textId="77777777" w:rsidR="009A651C" w:rsidRPr="00B23570" w:rsidRDefault="009A651C" w:rsidP="00B73F8C">
      <w:pPr>
        <w:spacing w:line="276" w:lineRule="auto"/>
        <w:ind w:left="0" w:firstLine="0"/>
        <w:jc w:val="left"/>
        <w:rPr>
          <w:rFonts w:ascii="Candara" w:hAnsi="Candara"/>
          <w:b/>
          <w:sz w:val="20"/>
          <w:szCs w:val="28"/>
        </w:rPr>
      </w:pPr>
    </w:p>
    <w:tbl>
      <w:tblPr>
        <w:tblW w:w="10744" w:type="dxa"/>
        <w:jc w:val="center"/>
        <w:tblBorders>
          <w:top w:val="single" w:sz="4" w:space="0" w:color="auto"/>
          <w:left w:val="single" w:sz="4" w:space="0" w:color="auto"/>
          <w:bottom w:val="single" w:sz="4" w:space="0" w:color="auto"/>
          <w:right w:val="single" w:sz="4" w:space="0" w:color="auto"/>
        </w:tblBorders>
        <w:shd w:val="clear" w:color="auto" w:fill="A6A6A6"/>
        <w:tblLook w:val="01E0" w:firstRow="1" w:lastRow="1" w:firstColumn="1" w:lastColumn="1" w:noHBand="0" w:noVBand="0"/>
      </w:tblPr>
      <w:tblGrid>
        <w:gridCol w:w="2894"/>
        <w:gridCol w:w="7850"/>
      </w:tblGrid>
      <w:tr w:rsidR="009A651C" w:rsidRPr="003E0EBE" w14:paraId="121F9CAA" w14:textId="77777777" w:rsidTr="00113850">
        <w:trPr>
          <w:trHeight w:val="960"/>
          <w:jc w:val="center"/>
        </w:trPr>
        <w:tc>
          <w:tcPr>
            <w:tcW w:w="10744" w:type="dxa"/>
            <w:gridSpan w:val="2"/>
            <w:tcBorders>
              <w:top w:val="single" w:sz="4" w:space="0" w:color="auto"/>
              <w:bottom w:val="single" w:sz="4" w:space="0" w:color="auto"/>
            </w:tcBorders>
            <w:shd w:val="clear" w:color="auto" w:fill="BDD6EE" w:themeFill="accent1" w:themeFillTint="66"/>
          </w:tcPr>
          <w:p w14:paraId="0282F194" w14:textId="77777777" w:rsidR="009A651C" w:rsidRPr="003E0EBE" w:rsidRDefault="009A651C" w:rsidP="001D2620">
            <w:pPr>
              <w:spacing w:after="0"/>
              <w:jc w:val="center"/>
              <w:rPr>
                <w:rFonts w:eastAsia="Times New Roman" w:cs="Arial"/>
                <w:color w:val="FFFFFF"/>
                <w:sz w:val="24"/>
                <w:szCs w:val="20"/>
                <w:lang w:eastAsia="fr-FR"/>
              </w:rPr>
            </w:pPr>
            <w:r w:rsidRPr="003E0EBE">
              <w:rPr>
                <w:rFonts w:eastAsia="Times New Roman" w:cs="Arial"/>
                <w:color w:val="FFFFFF"/>
                <w:sz w:val="24"/>
                <w:szCs w:val="20"/>
                <w:lang w:eastAsia="fr-FR"/>
              </w:rPr>
              <w:br w:type="page"/>
            </w:r>
          </w:p>
          <w:p w14:paraId="747A6493" w14:textId="77777777" w:rsidR="009A651C" w:rsidRPr="003E0EBE" w:rsidRDefault="009A651C" w:rsidP="00BB765F">
            <w:pPr>
              <w:tabs>
                <w:tab w:val="center" w:pos="5509"/>
                <w:tab w:val="left" w:pos="9120"/>
              </w:tabs>
              <w:spacing w:after="0"/>
              <w:jc w:val="center"/>
              <w:rPr>
                <w:rFonts w:eastAsia="Times New Roman" w:cs="Arial"/>
                <w:b/>
                <w:color w:val="auto"/>
                <w:sz w:val="28"/>
                <w:szCs w:val="20"/>
                <w:lang w:eastAsia="fr-FR"/>
              </w:rPr>
            </w:pPr>
            <w:r w:rsidRPr="003E0EBE">
              <w:rPr>
                <w:rFonts w:eastAsia="Times New Roman" w:cs="Arial"/>
                <w:b/>
                <w:color w:val="auto"/>
                <w:sz w:val="28"/>
                <w:szCs w:val="20"/>
                <w:lang w:eastAsia="fr-FR"/>
              </w:rPr>
              <w:t>DESCRIPTION DES MISSIONS REALISEES</w:t>
            </w:r>
            <w:r w:rsidR="00BB765F" w:rsidRPr="003E0EBE">
              <w:rPr>
                <w:rFonts w:eastAsia="Times New Roman" w:cs="Arial"/>
                <w:b/>
                <w:color w:val="auto"/>
                <w:sz w:val="28"/>
                <w:szCs w:val="20"/>
                <w:lang w:eastAsia="fr-FR"/>
              </w:rPr>
              <w:t xml:space="preserve"> : MOIS N° _____</w:t>
            </w:r>
          </w:p>
          <w:p w14:paraId="167142E2" w14:textId="77777777" w:rsidR="009A651C" w:rsidRPr="003E0EBE" w:rsidRDefault="009A651C" w:rsidP="001D2620">
            <w:pPr>
              <w:spacing w:after="0"/>
              <w:jc w:val="center"/>
              <w:rPr>
                <w:rFonts w:eastAsia="Times New Roman" w:cs="Arial"/>
                <w:b/>
                <w:color w:val="FFFFFF"/>
                <w:sz w:val="24"/>
                <w:szCs w:val="20"/>
                <w:lang w:eastAsia="fr-FR"/>
              </w:rPr>
            </w:pPr>
          </w:p>
        </w:tc>
      </w:tr>
      <w:tr w:rsidR="009A651C" w:rsidRPr="003E0EBE" w14:paraId="573D7B4C" w14:textId="77777777" w:rsidTr="007A0AED">
        <w:tblPrEx>
          <w:tblBorders>
            <w:top w:val="none" w:sz="0" w:space="0" w:color="auto"/>
            <w:left w:val="none" w:sz="0" w:space="0" w:color="auto"/>
            <w:bottom w:val="none" w:sz="0" w:space="0" w:color="auto"/>
            <w:right w:val="none" w:sz="0" w:space="0" w:color="auto"/>
          </w:tblBorders>
          <w:shd w:val="clear" w:color="auto" w:fill="auto"/>
          <w:tblCellMar>
            <w:left w:w="70" w:type="dxa"/>
            <w:right w:w="70" w:type="dxa"/>
          </w:tblCellMar>
          <w:tblLook w:val="0000" w:firstRow="0" w:lastRow="0" w:firstColumn="0" w:lastColumn="0" w:noHBand="0" w:noVBand="0"/>
        </w:tblPrEx>
        <w:trPr>
          <w:trHeight w:val="2634"/>
          <w:jc w:val="center"/>
        </w:trPr>
        <w:tc>
          <w:tcPr>
            <w:tcW w:w="2894" w:type="dxa"/>
            <w:tcBorders>
              <w:top w:val="single" w:sz="4" w:space="0" w:color="auto"/>
              <w:left w:val="single" w:sz="4" w:space="0" w:color="000000"/>
              <w:bottom w:val="single" w:sz="4" w:space="0" w:color="000000"/>
            </w:tcBorders>
            <w:shd w:val="clear" w:color="auto" w:fill="DEEAF6" w:themeFill="accent1" w:themeFillTint="33"/>
            <w:vAlign w:val="center"/>
          </w:tcPr>
          <w:p w14:paraId="61C9E0F3" w14:textId="77777777" w:rsidR="009A651C" w:rsidRPr="003E0EBE" w:rsidRDefault="009A651C" w:rsidP="004F37B0">
            <w:pPr>
              <w:snapToGrid w:val="0"/>
              <w:spacing w:after="0" w:line="360" w:lineRule="auto"/>
              <w:jc w:val="left"/>
              <w:rPr>
                <w:rFonts w:eastAsia="Times New Roman"/>
                <w:sz w:val="20"/>
                <w:szCs w:val="18"/>
                <w:lang w:eastAsia="fr-FR"/>
              </w:rPr>
            </w:pPr>
            <w:r w:rsidRPr="003E0EBE">
              <w:rPr>
                <w:rFonts w:eastAsia="Times New Roman"/>
                <w:sz w:val="20"/>
                <w:szCs w:val="18"/>
                <w:lang w:eastAsia="fr-FR"/>
              </w:rPr>
              <w:t>Description des tâches réalisées, moments marquants,</w:t>
            </w:r>
            <w:r w:rsidR="004D6169">
              <w:rPr>
                <w:rFonts w:eastAsia="Times New Roman"/>
                <w:sz w:val="20"/>
                <w:szCs w:val="18"/>
                <w:lang w:eastAsia="fr-FR"/>
              </w:rPr>
              <w:t xml:space="preserve"> événements, réussites, échecs, …</w:t>
            </w:r>
          </w:p>
        </w:tc>
        <w:tc>
          <w:tcPr>
            <w:tcW w:w="7849" w:type="dxa"/>
            <w:tcBorders>
              <w:top w:val="single" w:sz="4" w:space="0" w:color="auto"/>
              <w:left w:val="single" w:sz="4" w:space="0" w:color="000000"/>
              <w:bottom w:val="single" w:sz="4" w:space="0" w:color="000000"/>
              <w:right w:val="single" w:sz="4" w:space="0" w:color="000000"/>
            </w:tcBorders>
            <w:vAlign w:val="center"/>
          </w:tcPr>
          <w:p w14:paraId="18C7B727" w14:textId="77777777" w:rsidR="009A651C" w:rsidRPr="003E0EBE" w:rsidRDefault="009A651C" w:rsidP="001D2620">
            <w:pPr>
              <w:spacing w:after="0"/>
              <w:rPr>
                <w:rFonts w:eastAsia="Times New Roman"/>
                <w:bCs/>
                <w:sz w:val="18"/>
                <w:szCs w:val="18"/>
                <w:lang w:eastAsia="fr-FR"/>
              </w:rPr>
            </w:pPr>
          </w:p>
          <w:p w14:paraId="40CA03B9" w14:textId="77777777" w:rsidR="009A651C" w:rsidRPr="003E0EBE" w:rsidRDefault="009A651C" w:rsidP="001D2620">
            <w:pPr>
              <w:spacing w:after="0"/>
              <w:rPr>
                <w:rFonts w:eastAsia="Times New Roman"/>
                <w:bCs/>
                <w:sz w:val="18"/>
                <w:szCs w:val="18"/>
                <w:lang w:eastAsia="fr-FR"/>
              </w:rPr>
            </w:pPr>
          </w:p>
          <w:p w14:paraId="20FD9EA9" w14:textId="77777777" w:rsidR="009A651C" w:rsidRPr="003E0EBE" w:rsidRDefault="009A651C" w:rsidP="001D2620">
            <w:pPr>
              <w:spacing w:after="0"/>
              <w:rPr>
                <w:rFonts w:eastAsia="Times New Roman"/>
                <w:bCs/>
                <w:sz w:val="18"/>
                <w:szCs w:val="18"/>
                <w:lang w:eastAsia="fr-FR"/>
              </w:rPr>
            </w:pPr>
          </w:p>
          <w:p w14:paraId="3CBC73B0" w14:textId="77777777" w:rsidR="009A651C" w:rsidRPr="003E0EBE" w:rsidRDefault="009A651C" w:rsidP="001D2620">
            <w:pPr>
              <w:spacing w:after="0"/>
              <w:rPr>
                <w:rFonts w:eastAsia="Times New Roman"/>
                <w:bCs/>
                <w:sz w:val="18"/>
                <w:szCs w:val="18"/>
                <w:lang w:eastAsia="fr-FR"/>
              </w:rPr>
            </w:pPr>
          </w:p>
          <w:p w14:paraId="24AF0CEB" w14:textId="77777777" w:rsidR="009A651C" w:rsidRPr="003E0EBE" w:rsidRDefault="009A651C" w:rsidP="001D2620">
            <w:pPr>
              <w:spacing w:after="0"/>
              <w:rPr>
                <w:rFonts w:eastAsia="Times New Roman"/>
                <w:bCs/>
                <w:sz w:val="18"/>
                <w:szCs w:val="18"/>
                <w:lang w:eastAsia="fr-FR"/>
              </w:rPr>
            </w:pPr>
          </w:p>
          <w:p w14:paraId="6A8F4F03" w14:textId="77777777" w:rsidR="009A651C" w:rsidRPr="003E0EBE" w:rsidRDefault="009A651C" w:rsidP="001D2620">
            <w:pPr>
              <w:spacing w:after="0"/>
              <w:rPr>
                <w:rFonts w:eastAsia="Times New Roman"/>
                <w:bCs/>
                <w:sz w:val="18"/>
                <w:szCs w:val="18"/>
                <w:lang w:eastAsia="fr-FR"/>
              </w:rPr>
            </w:pPr>
          </w:p>
          <w:p w14:paraId="16D71669" w14:textId="77777777" w:rsidR="009A651C" w:rsidRPr="003E0EBE" w:rsidRDefault="009A651C" w:rsidP="001D2620">
            <w:pPr>
              <w:spacing w:after="0"/>
              <w:rPr>
                <w:rFonts w:eastAsia="Times New Roman"/>
                <w:bCs/>
                <w:sz w:val="18"/>
                <w:szCs w:val="18"/>
                <w:lang w:eastAsia="fr-FR"/>
              </w:rPr>
            </w:pPr>
          </w:p>
          <w:p w14:paraId="54837856" w14:textId="77777777" w:rsidR="009A651C" w:rsidRPr="003E0EBE" w:rsidRDefault="009A651C" w:rsidP="001D2620">
            <w:pPr>
              <w:spacing w:after="0"/>
              <w:rPr>
                <w:rFonts w:eastAsia="Times New Roman"/>
                <w:bCs/>
                <w:sz w:val="18"/>
                <w:szCs w:val="18"/>
                <w:lang w:eastAsia="fr-FR"/>
              </w:rPr>
            </w:pPr>
          </w:p>
          <w:p w14:paraId="52AC4BF0" w14:textId="77777777" w:rsidR="009A651C" w:rsidRPr="003E0EBE" w:rsidRDefault="009A651C" w:rsidP="001D2620">
            <w:pPr>
              <w:spacing w:after="0"/>
              <w:rPr>
                <w:rFonts w:eastAsia="Times New Roman"/>
                <w:bCs/>
                <w:sz w:val="18"/>
                <w:szCs w:val="18"/>
                <w:lang w:eastAsia="fr-FR"/>
              </w:rPr>
            </w:pPr>
          </w:p>
          <w:p w14:paraId="36EA2814" w14:textId="77777777" w:rsidR="009A651C" w:rsidRPr="003E0EBE" w:rsidRDefault="009A651C" w:rsidP="001D2620">
            <w:pPr>
              <w:spacing w:after="0"/>
              <w:rPr>
                <w:rFonts w:eastAsia="Times New Roman"/>
                <w:bCs/>
                <w:sz w:val="18"/>
                <w:szCs w:val="18"/>
                <w:lang w:eastAsia="fr-FR"/>
              </w:rPr>
            </w:pPr>
          </w:p>
          <w:p w14:paraId="501064B3" w14:textId="77777777" w:rsidR="009A651C" w:rsidRPr="003E0EBE" w:rsidRDefault="009A651C" w:rsidP="001D2620">
            <w:pPr>
              <w:spacing w:after="0"/>
              <w:rPr>
                <w:rFonts w:eastAsia="Times New Roman"/>
                <w:bCs/>
                <w:sz w:val="18"/>
                <w:szCs w:val="18"/>
                <w:lang w:eastAsia="fr-FR"/>
              </w:rPr>
            </w:pPr>
          </w:p>
          <w:p w14:paraId="1FF41446" w14:textId="77777777" w:rsidR="009A651C" w:rsidRPr="003E0EBE" w:rsidRDefault="009A651C" w:rsidP="001D2620">
            <w:pPr>
              <w:spacing w:after="0"/>
              <w:rPr>
                <w:rFonts w:eastAsia="Times New Roman"/>
                <w:bCs/>
                <w:sz w:val="18"/>
                <w:szCs w:val="18"/>
                <w:lang w:eastAsia="fr-FR"/>
              </w:rPr>
            </w:pPr>
          </w:p>
          <w:p w14:paraId="71BA94D2" w14:textId="77777777" w:rsidR="009A651C" w:rsidRPr="003E0EBE" w:rsidRDefault="009A651C" w:rsidP="001D2620">
            <w:pPr>
              <w:spacing w:after="0"/>
              <w:rPr>
                <w:rFonts w:eastAsia="Times New Roman"/>
                <w:bCs/>
                <w:sz w:val="18"/>
                <w:szCs w:val="18"/>
                <w:lang w:eastAsia="fr-FR"/>
              </w:rPr>
            </w:pPr>
          </w:p>
          <w:p w14:paraId="1DEC42DD" w14:textId="77777777" w:rsidR="009A651C" w:rsidRPr="003E0EBE" w:rsidRDefault="009A651C" w:rsidP="001D2620">
            <w:pPr>
              <w:spacing w:after="0"/>
              <w:rPr>
                <w:rFonts w:eastAsia="Times New Roman"/>
                <w:bCs/>
                <w:sz w:val="18"/>
                <w:szCs w:val="18"/>
                <w:lang w:eastAsia="fr-FR"/>
              </w:rPr>
            </w:pPr>
          </w:p>
          <w:p w14:paraId="0BCDD475" w14:textId="77777777" w:rsidR="009A651C" w:rsidRPr="003E0EBE" w:rsidRDefault="009A651C" w:rsidP="004F37B0">
            <w:pPr>
              <w:spacing w:after="0"/>
              <w:ind w:left="0" w:firstLine="0"/>
              <w:rPr>
                <w:rFonts w:eastAsia="Times New Roman"/>
                <w:bCs/>
                <w:sz w:val="18"/>
                <w:szCs w:val="18"/>
                <w:lang w:eastAsia="fr-FR"/>
              </w:rPr>
            </w:pPr>
          </w:p>
          <w:p w14:paraId="725C3A82" w14:textId="77777777" w:rsidR="009A651C" w:rsidRPr="003E0EBE" w:rsidRDefault="009A651C" w:rsidP="001D2620">
            <w:pPr>
              <w:spacing w:after="0"/>
              <w:rPr>
                <w:rFonts w:eastAsia="Times New Roman"/>
                <w:bCs/>
                <w:sz w:val="18"/>
                <w:szCs w:val="18"/>
                <w:lang w:eastAsia="fr-FR"/>
              </w:rPr>
            </w:pPr>
          </w:p>
        </w:tc>
      </w:tr>
      <w:tr w:rsidR="009A651C" w:rsidRPr="003E0EBE" w14:paraId="67212036" w14:textId="77777777" w:rsidTr="007A0AED">
        <w:tblPrEx>
          <w:tblBorders>
            <w:top w:val="none" w:sz="0" w:space="0" w:color="auto"/>
            <w:left w:val="none" w:sz="0" w:space="0" w:color="auto"/>
            <w:bottom w:val="none" w:sz="0" w:space="0" w:color="auto"/>
            <w:right w:val="none" w:sz="0" w:space="0" w:color="auto"/>
          </w:tblBorders>
          <w:shd w:val="clear" w:color="auto" w:fill="auto"/>
          <w:tblCellMar>
            <w:left w:w="70" w:type="dxa"/>
            <w:right w:w="70" w:type="dxa"/>
          </w:tblCellMar>
          <w:tblLook w:val="0000" w:firstRow="0" w:lastRow="0" w:firstColumn="0" w:lastColumn="0" w:noHBand="0" w:noVBand="0"/>
        </w:tblPrEx>
        <w:trPr>
          <w:trHeight w:val="3281"/>
          <w:jc w:val="center"/>
        </w:trPr>
        <w:tc>
          <w:tcPr>
            <w:tcW w:w="2894" w:type="dxa"/>
            <w:tcBorders>
              <w:left w:val="single" w:sz="4" w:space="0" w:color="000000"/>
              <w:bottom w:val="single" w:sz="4" w:space="0" w:color="auto"/>
            </w:tcBorders>
            <w:shd w:val="clear" w:color="auto" w:fill="DEEAF6" w:themeFill="accent1" w:themeFillTint="33"/>
            <w:vAlign w:val="center"/>
          </w:tcPr>
          <w:p w14:paraId="6CAFE601" w14:textId="77777777" w:rsidR="009A651C" w:rsidRPr="003E0EBE" w:rsidRDefault="009A651C" w:rsidP="00113850">
            <w:pPr>
              <w:snapToGrid w:val="0"/>
              <w:spacing w:after="0" w:line="360" w:lineRule="auto"/>
              <w:jc w:val="left"/>
              <w:rPr>
                <w:rFonts w:eastAsia="Times New Roman"/>
                <w:sz w:val="20"/>
                <w:szCs w:val="18"/>
                <w:lang w:eastAsia="fr-FR"/>
              </w:rPr>
            </w:pPr>
          </w:p>
          <w:p w14:paraId="33179493" w14:textId="77777777" w:rsidR="009A651C" w:rsidRDefault="009A651C" w:rsidP="00113850">
            <w:pPr>
              <w:spacing w:after="0" w:line="360" w:lineRule="auto"/>
              <w:jc w:val="left"/>
              <w:rPr>
                <w:rFonts w:eastAsia="Times New Roman"/>
                <w:sz w:val="20"/>
                <w:szCs w:val="18"/>
                <w:lang w:eastAsia="fr-FR"/>
              </w:rPr>
            </w:pPr>
            <w:r w:rsidRPr="003E0EBE">
              <w:rPr>
                <w:rFonts w:eastAsia="Times New Roman"/>
                <w:sz w:val="20"/>
                <w:szCs w:val="18"/>
                <w:lang w:eastAsia="fr-FR"/>
              </w:rPr>
              <w:t>Indiquer ce que les missions ont apporté au volontaire (</w:t>
            </w:r>
            <w:r w:rsidR="004F37B0">
              <w:rPr>
                <w:rFonts w:eastAsia="Times New Roman"/>
                <w:sz w:val="20"/>
                <w:szCs w:val="18"/>
                <w:lang w:eastAsia="fr-FR"/>
              </w:rPr>
              <w:t>connaissances et savoir-être</w:t>
            </w:r>
            <w:r w:rsidRPr="003E0EBE">
              <w:rPr>
                <w:rFonts w:eastAsia="Times New Roman"/>
                <w:sz w:val="20"/>
                <w:szCs w:val="18"/>
                <w:lang w:eastAsia="fr-FR"/>
              </w:rPr>
              <w:t>)</w:t>
            </w:r>
          </w:p>
          <w:p w14:paraId="2AAB8792" w14:textId="77777777" w:rsidR="004F37B0" w:rsidRDefault="004F37B0" w:rsidP="004F37B0">
            <w:pPr>
              <w:spacing w:after="0" w:line="360" w:lineRule="auto"/>
              <w:jc w:val="center"/>
              <w:rPr>
                <w:rFonts w:eastAsia="Times New Roman"/>
                <w:sz w:val="20"/>
                <w:szCs w:val="18"/>
                <w:lang w:eastAsia="fr-FR"/>
              </w:rPr>
            </w:pPr>
            <w:r>
              <w:rPr>
                <w:rFonts w:eastAsia="Times New Roman"/>
                <w:sz w:val="20"/>
                <w:szCs w:val="18"/>
                <w:lang w:eastAsia="fr-FR"/>
              </w:rPr>
              <w:t>-</w:t>
            </w:r>
          </w:p>
          <w:p w14:paraId="117CC069" w14:textId="2ACCC430" w:rsidR="004F37B0" w:rsidRPr="004F37B0" w:rsidRDefault="004F37B0" w:rsidP="00113850">
            <w:pPr>
              <w:spacing w:after="0" w:line="360" w:lineRule="auto"/>
              <w:jc w:val="left"/>
              <w:rPr>
                <w:rFonts w:eastAsia="Times New Roman"/>
                <w:i/>
                <w:sz w:val="18"/>
                <w:szCs w:val="18"/>
                <w:lang w:eastAsia="fr-FR"/>
              </w:rPr>
            </w:pPr>
            <w:r w:rsidRPr="004F37B0">
              <w:rPr>
                <w:rFonts w:eastAsia="Times New Roman"/>
                <w:i/>
                <w:sz w:val="18"/>
                <w:szCs w:val="18"/>
                <w:lang w:eastAsia="fr-FR"/>
              </w:rPr>
              <w:t>Vous pouvez retrouver les définitions et exemples des savoir-être et connaissances dans le modèle</w:t>
            </w:r>
            <w:r>
              <w:rPr>
                <w:rFonts w:eastAsia="Times New Roman"/>
                <w:i/>
                <w:sz w:val="18"/>
                <w:szCs w:val="18"/>
                <w:lang w:eastAsia="fr-FR"/>
              </w:rPr>
              <w:t xml:space="preserve"> de « </w:t>
            </w:r>
            <w:hyperlink r:id="rId19" w:history="1">
              <w:r w:rsidRPr="00D87F62">
                <w:rPr>
                  <w:rStyle w:val="Lienhypertexte"/>
                  <w:rFonts w:eastAsia="Times New Roman"/>
                  <w:b/>
                  <w:i/>
                  <w:sz w:val="18"/>
                  <w:szCs w:val="18"/>
                  <w:lang w:eastAsia="fr-FR"/>
                </w:rPr>
                <w:t>bilan nominatif</w:t>
              </w:r>
            </w:hyperlink>
            <w:r>
              <w:rPr>
                <w:rFonts w:eastAsia="Times New Roman"/>
                <w:i/>
                <w:sz w:val="18"/>
                <w:szCs w:val="18"/>
                <w:lang w:eastAsia="fr-FR"/>
              </w:rPr>
              <w:t> » réalisé par l’Agence du Service Civique</w:t>
            </w:r>
          </w:p>
          <w:p w14:paraId="79EE43D9" w14:textId="77777777" w:rsidR="009A651C" w:rsidRPr="003E0EBE" w:rsidRDefault="009A651C" w:rsidP="00113850">
            <w:pPr>
              <w:spacing w:after="0" w:line="360" w:lineRule="auto"/>
              <w:jc w:val="left"/>
              <w:rPr>
                <w:rFonts w:eastAsia="Times New Roman"/>
                <w:sz w:val="20"/>
                <w:szCs w:val="18"/>
                <w:lang w:eastAsia="fr-FR"/>
              </w:rPr>
            </w:pPr>
          </w:p>
        </w:tc>
        <w:tc>
          <w:tcPr>
            <w:tcW w:w="7849" w:type="dxa"/>
            <w:tcBorders>
              <w:left w:val="single" w:sz="4" w:space="0" w:color="000000"/>
              <w:bottom w:val="single" w:sz="4" w:space="0" w:color="auto"/>
              <w:right w:val="single" w:sz="4" w:space="0" w:color="000000"/>
            </w:tcBorders>
            <w:vAlign w:val="center"/>
          </w:tcPr>
          <w:p w14:paraId="44ADD584" w14:textId="77777777" w:rsidR="009A651C" w:rsidRPr="003E0EBE" w:rsidRDefault="009A651C" w:rsidP="001D2620">
            <w:pPr>
              <w:snapToGrid w:val="0"/>
              <w:spacing w:after="0"/>
              <w:rPr>
                <w:rFonts w:eastAsia="Times New Roman" w:cs="Arial"/>
                <w:sz w:val="18"/>
                <w:szCs w:val="18"/>
                <w:lang w:eastAsia="fr-FR"/>
              </w:rPr>
            </w:pPr>
          </w:p>
          <w:p w14:paraId="5BE50231" w14:textId="77777777" w:rsidR="009A651C" w:rsidRPr="003E0EBE" w:rsidRDefault="009A651C" w:rsidP="001D2620">
            <w:pPr>
              <w:snapToGrid w:val="0"/>
              <w:spacing w:after="0"/>
              <w:rPr>
                <w:rFonts w:eastAsia="Times New Roman" w:cs="Arial"/>
                <w:sz w:val="18"/>
                <w:szCs w:val="18"/>
                <w:lang w:eastAsia="fr-FR"/>
              </w:rPr>
            </w:pPr>
          </w:p>
          <w:p w14:paraId="7B91F873" w14:textId="77777777" w:rsidR="009A651C" w:rsidRPr="003E0EBE" w:rsidRDefault="009A651C" w:rsidP="001D2620">
            <w:pPr>
              <w:snapToGrid w:val="0"/>
              <w:spacing w:after="0"/>
              <w:rPr>
                <w:rFonts w:eastAsia="Times New Roman" w:cs="Arial"/>
                <w:sz w:val="18"/>
                <w:szCs w:val="18"/>
                <w:lang w:eastAsia="fr-FR"/>
              </w:rPr>
            </w:pPr>
          </w:p>
          <w:p w14:paraId="29F54E23" w14:textId="77777777" w:rsidR="009A651C" w:rsidRPr="003E0EBE" w:rsidRDefault="009A651C" w:rsidP="001D2620">
            <w:pPr>
              <w:snapToGrid w:val="0"/>
              <w:spacing w:after="0"/>
              <w:rPr>
                <w:rFonts w:eastAsia="Times New Roman" w:cs="Arial"/>
                <w:sz w:val="18"/>
                <w:szCs w:val="18"/>
                <w:lang w:eastAsia="fr-FR"/>
              </w:rPr>
            </w:pPr>
          </w:p>
          <w:p w14:paraId="42C36005" w14:textId="77777777" w:rsidR="009A651C" w:rsidRPr="003E0EBE" w:rsidRDefault="009A651C" w:rsidP="001D2620">
            <w:pPr>
              <w:snapToGrid w:val="0"/>
              <w:spacing w:after="0"/>
              <w:rPr>
                <w:rFonts w:eastAsia="Times New Roman" w:cs="Arial"/>
                <w:sz w:val="18"/>
                <w:szCs w:val="18"/>
                <w:lang w:eastAsia="fr-FR"/>
              </w:rPr>
            </w:pPr>
          </w:p>
          <w:p w14:paraId="5C476858" w14:textId="77777777" w:rsidR="009A651C" w:rsidRPr="003E0EBE" w:rsidRDefault="009A651C" w:rsidP="001D2620">
            <w:pPr>
              <w:snapToGrid w:val="0"/>
              <w:spacing w:after="0"/>
              <w:rPr>
                <w:rFonts w:eastAsia="Times New Roman" w:cs="Arial"/>
                <w:sz w:val="18"/>
                <w:szCs w:val="18"/>
                <w:lang w:eastAsia="fr-FR"/>
              </w:rPr>
            </w:pPr>
          </w:p>
          <w:p w14:paraId="3A7AF194" w14:textId="77777777" w:rsidR="009A651C" w:rsidRPr="003E0EBE" w:rsidRDefault="009A651C" w:rsidP="001D2620">
            <w:pPr>
              <w:snapToGrid w:val="0"/>
              <w:spacing w:after="0"/>
              <w:rPr>
                <w:rFonts w:eastAsia="Times New Roman" w:cs="Arial"/>
                <w:sz w:val="18"/>
                <w:szCs w:val="18"/>
                <w:lang w:eastAsia="fr-FR"/>
              </w:rPr>
            </w:pPr>
          </w:p>
          <w:p w14:paraId="19928D0A" w14:textId="77777777" w:rsidR="009A651C" w:rsidRPr="003E0EBE" w:rsidRDefault="009A651C" w:rsidP="001D2620">
            <w:pPr>
              <w:snapToGrid w:val="0"/>
              <w:spacing w:after="0"/>
              <w:rPr>
                <w:rFonts w:eastAsia="Times New Roman" w:cs="Arial"/>
                <w:sz w:val="18"/>
                <w:szCs w:val="18"/>
                <w:lang w:eastAsia="fr-FR"/>
              </w:rPr>
            </w:pPr>
          </w:p>
          <w:p w14:paraId="26397D0B" w14:textId="77777777" w:rsidR="009A651C" w:rsidRPr="003E0EBE" w:rsidRDefault="009A651C" w:rsidP="001D2620">
            <w:pPr>
              <w:snapToGrid w:val="0"/>
              <w:spacing w:after="0"/>
              <w:rPr>
                <w:rFonts w:eastAsia="Times New Roman" w:cs="Arial"/>
                <w:sz w:val="18"/>
                <w:szCs w:val="18"/>
                <w:lang w:eastAsia="fr-FR"/>
              </w:rPr>
            </w:pPr>
          </w:p>
          <w:p w14:paraId="067EE29F" w14:textId="77777777" w:rsidR="009A651C" w:rsidRPr="003E0EBE" w:rsidRDefault="009A651C" w:rsidP="001D2620">
            <w:pPr>
              <w:snapToGrid w:val="0"/>
              <w:spacing w:after="0"/>
              <w:rPr>
                <w:rFonts w:eastAsia="Times New Roman" w:cs="Arial"/>
                <w:sz w:val="18"/>
                <w:szCs w:val="18"/>
                <w:lang w:eastAsia="fr-FR"/>
              </w:rPr>
            </w:pPr>
          </w:p>
          <w:p w14:paraId="4CC89626" w14:textId="77777777" w:rsidR="009A651C" w:rsidRPr="003E0EBE" w:rsidRDefault="009A651C" w:rsidP="001D2620">
            <w:pPr>
              <w:snapToGrid w:val="0"/>
              <w:spacing w:after="0"/>
              <w:rPr>
                <w:rFonts w:eastAsia="Times New Roman" w:cs="Arial"/>
                <w:sz w:val="18"/>
                <w:szCs w:val="18"/>
                <w:lang w:eastAsia="fr-FR"/>
              </w:rPr>
            </w:pPr>
          </w:p>
          <w:p w14:paraId="463505F9" w14:textId="77777777" w:rsidR="009A651C" w:rsidRPr="003E0EBE" w:rsidRDefault="009A651C" w:rsidP="001D2620">
            <w:pPr>
              <w:snapToGrid w:val="0"/>
              <w:spacing w:after="0"/>
              <w:rPr>
                <w:rFonts w:eastAsia="Times New Roman" w:cs="Arial"/>
                <w:sz w:val="18"/>
                <w:szCs w:val="18"/>
                <w:lang w:eastAsia="fr-FR"/>
              </w:rPr>
            </w:pPr>
          </w:p>
          <w:p w14:paraId="7B32F6F2" w14:textId="77777777" w:rsidR="00BB765F" w:rsidRPr="003E0EBE" w:rsidRDefault="00BB765F" w:rsidP="001D2620">
            <w:pPr>
              <w:snapToGrid w:val="0"/>
              <w:spacing w:after="0"/>
              <w:rPr>
                <w:rFonts w:eastAsia="Times New Roman" w:cs="Arial"/>
                <w:sz w:val="18"/>
                <w:szCs w:val="18"/>
                <w:lang w:eastAsia="fr-FR"/>
              </w:rPr>
            </w:pPr>
          </w:p>
          <w:p w14:paraId="6D38ABC8" w14:textId="77777777" w:rsidR="009A651C" w:rsidRDefault="009A651C" w:rsidP="00BB765F">
            <w:pPr>
              <w:snapToGrid w:val="0"/>
              <w:spacing w:after="0"/>
              <w:ind w:left="0" w:firstLine="0"/>
              <w:rPr>
                <w:rFonts w:eastAsia="Times New Roman" w:cs="Arial"/>
                <w:sz w:val="18"/>
                <w:szCs w:val="18"/>
                <w:lang w:eastAsia="fr-FR"/>
              </w:rPr>
            </w:pPr>
          </w:p>
          <w:p w14:paraId="3222F9E3" w14:textId="77777777" w:rsidR="004F37B0" w:rsidRPr="003E0EBE" w:rsidRDefault="004F37B0" w:rsidP="00BB765F">
            <w:pPr>
              <w:snapToGrid w:val="0"/>
              <w:spacing w:after="0"/>
              <w:ind w:left="0" w:firstLine="0"/>
              <w:rPr>
                <w:rFonts w:eastAsia="Times New Roman" w:cs="Arial"/>
                <w:sz w:val="18"/>
                <w:szCs w:val="18"/>
                <w:lang w:eastAsia="fr-FR"/>
              </w:rPr>
            </w:pPr>
          </w:p>
          <w:p w14:paraId="02D95867" w14:textId="77777777" w:rsidR="009A651C" w:rsidRPr="003E0EBE" w:rsidRDefault="009A651C" w:rsidP="001D2620">
            <w:pPr>
              <w:snapToGrid w:val="0"/>
              <w:spacing w:after="0"/>
              <w:rPr>
                <w:rFonts w:eastAsia="Times New Roman" w:cs="Arial"/>
                <w:sz w:val="18"/>
                <w:szCs w:val="18"/>
                <w:lang w:eastAsia="fr-FR"/>
              </w:rPr>
            </w:pPr>
          </w:p>
        </w:tc>
      </w:tr>
      <w:tr w:rsidR="009A651C" w:rsidRPr="003E0EBE" w14:paraId="2A58D1C1" w14:textId="77777777" w:rsidTr="007A0AED">
        <w:tblPrEx>
          <w:tblBorders>
            <w:top w:val="none" w:sz="0" w:space="0" w:color="auto"/>
            <w:left w:val="none" w:sz="0" w:space="0" w:color="auto"/>
            <w:bottom w:val="none" w:sz="0" w:space="0" w:color="auto"/>
            <w:right w:val="none" w:sz="0" w:space="0" w:color="auto"/>
          </w:tblBorders>
          <w:shd w:val="clear" w:color="auto" w:fill="auto"/>
          <w:tblCellMar>
            <w:left w:w="70" w:type="dxa"/>
            <w:right w:w="70" w:type="dxa"/>
          </w:tblCellMar>
          <w:tblLook w:val="0000" w:firstRow="0" w:lastRow="0" w:firstColumn="0" w:lastColumn="0" w:noHBand="0" w:noVBand="0"/>
        </w:tblPrEx>
        <w:trPr>
          <w:trHeight w:val="70"/>
          <w:jc w:val="center"/>
        </w:trPr>
        <w:tc>
          <w:tcPr>
            <w:tcW w:w="2894" w:type="dxa"/>
            <w:tcBorders>
              <w:left w:val="single" w:sz="4" w:space="0" w:color="000000"/>
              <w:bottom w:val="single" w:sz="4" w:space="0" w:color="auto"/>
            </w:tcBorders>
            <w:shd w:val="clear" w:color="auto" w:fill="DEEAF6" w:themeFill="accent1" w:themeFillTint="33"/>
            <w:vAlign w:val="center"/>
          </w:tcPr>
          <w:p w14:paraId="7CDDABAE" w14:textId="77777777" w:rsidR="009A651C" w:rsidRPr="003E0EBE" w:rsidRDefault="009A651C" w:rsidP="00113850">
            <w:pPr>
              <w:snapToGrid w:val="0"/>
              <w:spacing w:after="0" w:line="360" w:lineRule="auto"/>
              <w:jc w:val="left"/>
              <w:rPr>
                <w:rFonts w:eastAsia="Times New Roman"/>
                <w:sz w:val="20"/>
                <w:szCs w:val="18"/>
                <w:lang w:eastAsia="fr-FR"/>
              </w:rPr>
            </w:pPr>
          </w:p>
          <w:p w14:paraId="5F1030EA" w14:textId="77777777" w:rsidR="009A651C" w:rsidRPr="003E0EBE" w:rsidRDefault="009A651C" w:rsidP="00113850">
            <w:pPr>
              <w:snapToGrid w:val="0"/>
              <w:spacing w:after="0" w:line="360" w:lineRule="auto"/>
              <w:jc w:val="left"/>
              <w:rPr>
                <w:rFonts w:eastAsia="Times New Roman"/>
                <w:sz w:val="20"/>
                <w:szCs w:val="18"/>
                <w:lang w:eastAsia="fr-FR"/>
              </w:rPr>
            </w:pPr>
            <w:r w:rsidRPr="003E0EBE">
              <w:rPr>
                <w:rFonts w:eastAsia="Times New Roman"/>
                <w:sz w:val="20"/>
                <w:szCs w:val="18"/>
                <w:lang w:eastAsia="fr-FR"/>
              </w:rPr>
              <w:t>Ressent</w:t>
            </w:r>
            <w:r w:rsidR="00145921" w:rsidRPr="003E0EBE">
              <w:rPr>
                <w:rFonts w:eastAsia="Times New Roman"/>
                <w:sz w:val="20"/>
                <w:szCs w:val="18"/>
                <w:lang w:eastAsia="fr-FR"/>
              </w:rPr>
              <w:t>is du volontaire</w:t>
            </w:r>
            <w:r w:rsidR="00BB765F" w:rsidRPr="003E0EBE">
              <w:rPr>
                <w:rFonts w:eastAsia="Times New Roman"/>
                <w:sz w:val="20"/>
                <w:szCs w:val="18"/>
                <w:lang w:eastAsia="fr-FR"/>
              </w:rPr>
              <w:t xml:space="preserve"> sur son acti</w:t>
            </w:r>
            <w:r w:rsidR="004F37B0">
              <w:rPr>
                <w:rFonts w:eastAsia="Times New Roman"/>
                <w:sz w:val="20"/>
                <w:szCs w:val="18"/>
                <w:lang w:eastAsia="fr-FR"/>
              </w:rPr>
              <w:t>on, et perspectives d’évolution</w:t>
            </w:r>
          </w:p>
          <w:p w14:paraId="0B3160D8" w14:textId="77777777" w:rsidR="009A651C" w:rsidRPr="003E0EBE" w:rsidRDefault="009A651C" w:rsidP="00113850">
            <w:pPr>
              <w:snapToGrid w:val="0"/>
              <w:spacing w:after="0" w:line="360" w:lineRule="auto"/>
              <w:jc w:val="left"/>
              <w:rPr>
                <w:rFonts w:eastAsia="Times New Roman"/>
                <w:sz w:val="20"/>
                <w:szCs w:val="18"/>
                <w:lang w:eastAsia="fr-FR"/>
              </w:rPr>
            </w:pPr>
          </w:p>
        </w:tc>
        <w:tc>
          <w:tcPr>
            <w:tcW w:w="7849" w:type="dxa"/>
            <w:tcBorders>
              <w:left w:val="single" w:sz="4" w:space="0" w:color="000000"/>
              <w:bottom w:val="single" w:sz="4" w:space="0" w:color="auto"/>
              <w:right w:val="single" w:sz="4" w:space="0" w:color="000000"/>
            </w:tcBorders>
            <w:vAlign w:val="center"/>
          </w:tcPr>
          <w:p w14:paraId="005CFE29" w14:textId="77777777" w:rsidR="009A651C" w:rsidRPr="003E0EBE" w:rsidRDefault="009A651C" w:rsidP="001D2620">
            <w:pPr>
              <w:snapToGrid w:val="0"/>
              <w:spacing w:after="0"/>
              <w:rPr>
                <w:rFonts w:eastAsia="Times New Roman" w:cs="Arial"/>
                <w:sz w:val="18"/>
                <w:szCs w:val="18"/>
                <w:lang w:eastAsia="fr-FR"/>
              </w:rPr>
            </w:pPr>
          </w:p>
          <w:p w14:paraId="0A8F2D82" w14:textId="77777777" w:rsidR="009A651C" w:rsidRPr="003E0EBE" w:rsidRDefault="009A651C" w:rsidP="001D2620">
            <w:pPr>
              <w:snapToGrid w:val="0"/>
              <w:spacing w:after="0"/>
              <w:rPr>
                <w:rFonts w:eastAsia="Times New Roman" w:cs="Arial"/>
                <w:sz w:val="18"/>
                <w:szCs w:val="18"/>
                <w:lang w:eastAsia="fr-FR"/>
              </w:rPr>
            </w:pPr>
          </w:p>
          <w:p w14:paraId="31D19A10" w14:textId="77777777" w:rsidR="009A651C" w:rsidRPr="003E0EBE" w:rsidRDefault="009A651C" w:rsidP="001D2620">
            <w:pPr>
              <w:snapToGrid w:val="0"/>
              <w:spacing w:after="0"/>
              <w:rPr>
                <w:rFonts w:eastAsia="Times New Roman" w:cs="Arial"/>
                <w:sz w:val="18"/>
                <w:szCs w:val="18"/>
                <w:lang w:eastAsia="fr-FR"/>
              </w:rPr>
            </w:pPr>
          </w:p>
          <w:p w14:paraId="511024C1" w14:textId="77777777" w:rsidR="009A651C" w:rsidRPr="003E0EBE" w:rsidRDefault="009A651C" w:rsidP="001D2620">
            <w:pPr>
              <w:snapToGrid w:val="0"/>
              <w:spacing w:after="0"/>
              <w:rPr>
                <w:rFonts w:eastAsia="Times New Roman" w:cs="Arial"/>
                <w:sz w:val="18"/>
                <w:szCs w:val="18"/>
                <w:lang w:eastAsia="fr-FR"/>
              </w:rPr>
            </w:pPr>
          </w:p>
          <w:p w14:paraId="735EDF9B" w14:textId="77777777" w:rsidR="009A651C" w:rsidRPr="003E0EBE" w:rsidRDefault="009A651C" w:rsidP="001D2620">
            <w:pPr>
              <w:snapToGrid w:val="0"/>
              <w:spacing w:after="0"/>
              <w:rPr>
                <w:rFonts w:eastAsia="Times New Roman" w:cs="Arial"/>
                <w:sz w:val="18"/>
                <w:szCs w:val="18"/>
                <w:lang w:eastAsia="fr-FR"/>
              </w:rPr>
            </w:pPr>
          </w:p>
          <w:p w14:paraId="19B53D97" w14:textId="77777777" w:rsidR="009A651C" w:rsidRPr="003E0EBE" w:rsidRDefault="009A651C" w:rsidP="001D2620">
            <w:pPr>
              <w:snapToGrid w:val="0"/>
              <w:spacing w:after="0"/>
              <w:rPr>
                <w:rFonts w:eastAsia="Times New Roman" w:cs="Arial"/>
                <w:sz w:val="18"/>
                <w:szCs w:val="18"/>
                <w:lang w:eastAsia="fr-FR"/>
              </w:rPr>
            </w:pPr>
          </w:p>
          <w:p w14:paraId="59087C22" w14:textId="77777777" w:rsidR="009A651C" w:rsidRPr="003E0EBE" w:rsidRDefault="009A651C" w:rsidP="001D2620">
            <w:pPr>
              <w:snapToGrid w:val="0"/>
              <w:spacing w:after="0"/>
              <w:rPr>
                <w:rFonts w:eastAsia="Times New Roman" w:cs="Arial"/>
                <w:sz w:val="18"/>
                <w:szCs w:val="18"/>
                <w:lang w:eastAsia="fr-FR"/>
              </w:rPr>
            </w:pPr>
          </w:p>
          <w:p w14:paraId="358EF99F" w14:textId="77777777" w:rsidR="009A651C" w:rsidRPr="003E0EBE" w:rsidRDefault="009A651C" w:rsidP="001D2620">
            <w:pPr>
              <w:snapToGrid w:val="0"/>
              <w:spacing w:after="0"/>
              <w:rPr>
                <w:rFonts w:eastAsia="Times New Roman" w:cs="Arial"/>
                <w:sz w:val="18"/>
                <w:szCs w:val="18"/>
                <w:lang w:eastAsia="fr-FR"/>
              </w:rPr>
            </w:pPr>
          </w:p>
          <w:p w14:paraId="490B175C" w14:textId="77777777" w:rsidR="009A651C" w:rsidRPr="003E0EBE" w:rsidRDefault="009A651C" w:rsidP="001D2620">
            <w:pPr>
              <w:snapToGrid w:val="0"/>
              <w:spacing w:after="0"/>
              <w:rPr>
                <w:rFonts w:eastAsia="Times New Roman" w:cs="Arial"/>
                <w:sz w:val="18"/>
                <w:szCs w:val="18"/>
                <w:lang w:eastAsia="fr-FR"/>
              </w:rPr>
            </w:pPr>
          </w:p>
          <w:p w14:paraId="498C1304" w14:textId="77777777" w:rsidR="00BB765F" w:rsidRPr="003E0EBE" w:rsidRDefault="00BB765F" w:rsidP="001D2620">
            <w:pPr>
              <w:snapToGrid w:val="0"/>
              <w:spacing w:after="0"/>
              <w:rPr>
                <w:rFonts w:eastAsia="Times New Roman" w:cs="Arial"/>
                <w:sz w:val="18"/>
                <w:szCs w:val="18"/>
                <w:lang w:eastAsia="fr-FR"/>
              </w:rPr>
            </w:pPr>
          </w:p>
          <w:p w14:paraId="1DC25E31" w14:textId="77777777" w:rsidR="00BB765F" w:rsidRPr="003E0EBE" w:rsidRDefault="00BB765F" w:rsidP="001D2620">
            <w:pPr>
              <w:snapToGrid w:val="0"/>
              <w:spacing w:after="0"/>
              <w:rPr>
                <w:rFonts w:eastAsia="Times New Roman" w:cs="Arial"/>
                <w:sz w:val="18"/>
                <w:szCs w:val="18"/>
                <w:lang w:eastAsia="fr-FR"/>
              </w:rPr>
            </w:pPr>
          </w:p>
          <w:p w14:paraId="44A43A31" w14:textId="77777777" w:rsidR="009A651C" w:rsidRPr="003E0EBE" w:rsidRDefault="009A651C" w:rsidP="001D2620">
            <w:pPr>
              <w:snapToGrid w:val="0"/>
              <w:spacing w:after="0"/>
              <w:rPr>
                <w:rFonts w:eastAsia="Times New Roman" w:cs="Arial"/>
                <w:sz w:val="18"/>
                <w:szCs w:val="18"/>
                <w:lang w:eastAsia="fr-FR"/>
              </w:rPr>
            </w:pPr>
          </w:p>
          <w:p w14:paraId="6B595313" w14:textId="77777777" w:rsidR="00BB765F" w:rsidRPr="003E0EBE" w:rsidRDefault="00BB765F" w:rsidP="001D2620">
            <w:pPr>
              <w:snapToGrid w:val="0"/>
              <w:spacing w:after="0"/>
              <w:rPr>
                <w:rFonts w:eastAsia="Times New Roman" w:cs="Arial"/>
                <w:sz w:val="18"/>
                <w:szCs w:val="18"/>
                <w:lang w:eastAsia="fr-FR"/>
              </w:rPr>
            </w:pPr>
          </w:p>
          <w:p w14:paraId="5CD4E19B" w14:textId="77777777" w:rsidR="009A651C" w:rsidRDefault="009A651C" w:rsidP="00145921">
            <w:pPr>
              <w:snapToGrid w:val="0"/>
              <w:spacing w:after="0"/>
              <w:ind w:left="0" w:firstLine="0"/>
              <w:rPr>
                <w:rFonts w:eastAsia="Times New Roman" w:cs="Arial"/>
                <w:sz w:val="18"/>
                <w:szCs w:val="18"/>
                <w:lang w:eastAsia="fr-FR"/>
              </w:rPr>
            </w:pPr>
          </w:p>
          <w:p w14:paraId="6DDFF21D" w14:textId="77777777" w:rsidR="00B23570" w:rsidRPr="003E0EBE" w:rsidRDefault="00B23570" w:rsidP="00145921">
            <w:pPr>
              <w:snapToGrid w:val="0"/>
              <w:spacing w:after="0"/>
              <w:ind w:left="0" w:firstLine="0"/>
              <w:rPr>
                <w:rFonts w:eastAsia="Times New Roman" w:cs="Arial"/>
                <w:sz w:val="18"/>
                <w:szCs w:val="18"/>
                <w:lang w:eastAsia="fr-FR"/>
              </w:rPr>
            </w:pPr>
          </w:p>
          <w:p w14:paraId="43583793" w14:textId="77777777" w:rsidR="009A651C" w:rsidRPr="003E0EBE" w:rsidRDefault="009A651C" w:rsidP="009A651C">
            <w:pPr>
              <w:snapToGrid w:val="0"/>
              <w:spacing w:after="0"/>
              <w:ind w:left="0" w:firstLine="0"/>
              <w:rPr>
                <w:rFonts w:eastAsia="Times New Roman" w:cs="Arial"/>
                <w:sz w:val="18"/>
                <w:szCs w:val="18"/>
                <w:lang w:eastAsia="fr-FR"/>
              </w:rPr>
            </w:pPr>
          </w:p>
        </w:tc>
      </w:tr>
    </w:tbl>
    <w:p w14:paraId="2C739A4D" w14:textId="77777777" w:rsidR="003E0EBE" w:rsidRPr="00113850" w:rsidRDefault="00DC1F5A" w:rsidP="00DC1F5A">
      <w:pPr>
        <w:spacing w:line="276" w:lineRule="auto"/>
        <w:ind w:left="0" w:firstLine="0"/>
        <w:jc w:val="center"/>
        <w:rPr>
          <w:rFonts w:ascii="Candara" w:hAnsi="Candara"/>
          <w:b/>
          <w:sz w:val="40"/>
          <w:szCs w:val="28"/>
        </w:rPr>
      </w:pPr>
      <w:r w:rsidRPr="00DC1F5A">
        <w:rPr>
          <w:rFonts w:ascii="Candara" w:hAnsi="Candara"/>
          <w:b/>
          <w:sz w:val="40"/>
          <w:szCs w:val="28"/>
          <w:u w:val="single"/>
        </w:rPr>
        <w:lastRenderedPageBreak/>
        <w:t>ANNEXE N°3</w:t>
      </w:r>
      <w:r>
        <w:rPr>
          <w:rFonts w:ascii="Candara" w:hAnsi="Candara"/>
          <w:b/>
          <w:sz w:val="40"/>
          <w:szCs w:val="28"/>
        </w:rPr>
        <w:t xml:space="preserve"> : </w:t>
      </w:r>
      <w:r w:rsidR="00A43490" w:rsidRPr="00113850">
        <w:rPr>
          <w:rFonts w:ascii="Candara" w:hAnsi="Candara"/>
          <w:b/>
          <w:sz w:val="40"/>
          <w:szCs w:val="28"/>
        </w:rPr>
        <w:t xml:space="preserve">MODELE DE SUPPORT POUR LE </w:t>
      </w:r>
      <w:r w:rsidR="003A052C">
        <w:rPr>
          <w:rFonts w:ascii="Candara" w:hAnsi="Candara"/>
          <w:b/>
          <w:sz w:val="40"/>
          <w:szCs w:val="28"/>
        </w:rPr>
        <w:t>PREMIER TEMPS</w:t>
      </w:r>
      <w:r w:rsidR="00A43490" w:rsidRPr="00113850">
        <w:rPr>
          <w:rFonts w:ascii="Candara" w:hAnsi="Candara"/>
          <w:b/>
          <w:sz w:val="40"/>
          <w:szCs w:val="28"/>
        </w:rPr>
        <w:t xml:space="preserve"> DÉDIÉ AU PROJET D’AVENIR</w:t>
      </w:r>
    </w:p>
    <w:p w14:paraId="69F356DC" w14:textId="77777777" w:rsidR="003E0EBE" w:rsidRPr="00B23570" w:rsidRDefault="003E0EBE" w:rsidP="003E0EBE">
      <w:pPr>
        <w:spacing w:line="276" w:lineRule="auto"/>
        <w:ind w:left="0" w:firstLine="0"/>
        <w:jc w:val="left"/>
        <w:rPr>
          <w:rFonts w:ascii="Candara" w:hAnsi="Candara"/>
          <w:b/>
          <w:sz w:val="20"/>
          <w:szCs w:val="28"/>
        </w:rPr>
      </w:pPr>
    </w:p>
    <w:tbl>
      <w:tblPr>
        <w:tblW w:w="10764" w:type="dxa"/>
        <w:jc w:val="center"/>
        <w:tblBorders>
          <w:top w:val="single" w:sz="4" w:space="0" w:color="auto"/>
          <w:left w:val="single" w:sz="4" w:space="0" w:color="auto"/>
          <w:bottom w:val="single" w:sz="4" w:space="0" w:color="auto"/>
          <w:right w:val="single" w:sz="4" w:space="0" w:color="auto"/>
        </w:tblBorders>
        <w:shd w:val="clear" w:color="auto" w:fill="A6A6A6"/>
        <w:tblLook w:val="01E0" w:firstRow="1" w:lastRow="1" w:firstColumn="1" w:lastColumn="1" w:noHBand="0" w:noVBand="0"/>
      </w:tblPr>
      <w:tblGrid>
        <w:gridCol w:w="3397"/>
        <w:gridCol w:w="7367"/>
      </w:tblGrid>
      <w:tr w:rsidR="003E0EBE" w:rsidRPr="003E0EBE" w14:paraId="064FD4AE" w14:textId="77777777" w:rsidTr="00113850">
        <w:trPr>
          <w:trHeight w:val="964"/>
          <w:jc w:val="center"/>
        </w:trPr>
        <w:tc>
          <w:tcPr>
            <w:tcW w:w="10764" w:type="dxa"/>
            <w:gridSpan w:val="2"/>
            <w:tcBorders>
              <w:top w:val="single" w:sz="4" w:space="0" w:color="auto"/>
              <w:bottom w:val="single" w:sz="4" w:space="0" w:color="auto"/>
            </w:tcBorders>
            <w:shd w:val="clear" w:color="auto" w:fill="BDD6EE" w:themeFill="accent1" w:themeFillTint="66"/>
          </w:tcPr>
          <w:p w14:paraId="37581C6D" w14:textId="77777777" w:rsidR="003E0EBE" w:rsidRPr="003E0EBE" w:rsidRDefault="003E0EBE" w:rsidP="001D2620">
            <w:pPr>
              <w:spacing w:after="0"/>
              <w:jc w:val="center"/>
              <w:rPr>
                <w:rFonts w:eastAsia="Times New Roman" w:cs="Arial"/>
                <w:color w:val="FFFFFF"/>
                <w:sz w:val="24"/>
                <w:szCs w:val="20"/>
                <w:lang w:eastAsia="fr-FR"/>
              </w:rPr>
            </w:pPr>
            <w:r w:rsidRPr="003E0EBE">
              <w:rPr>
                <w:rFonts w:eastAsia="Times New Roman" w:cs="Arial"/>
                <w:color w:val="FFFFFF"/>
                <w:sz w:val="24"/>
                <w:szCs w:val="20"/>
                <w:lang w:eastAsia="fr-FR"/>
              </w:rPr>
              <w:br w:type="page"/>
            </w:r>
          </w:p>
          <w:p w14:paraId="4A4747A8" w14:textId="77777777" w:rsidR="003E0EBE" w:rsidRDefault="003E0EBE" w:rsidP="003E3061">
            <w:pPr>
              <w:tabs>
                <w:tab w:val="center" w:pos="5509"/>
                <w:tab w:val="left" w:pos="9120"/>
              </w:tabs>
              <w:spacing w:after="0" w:line="360" w:lineRule="auto"/>
              <w:jc w:val="center"/>
              <w:rPr>
                <w:rFonts w:eastAsia="Times New Roman" w:cs="Arial"/>
                <w:b/>
                <w:color w:val="auto"/>
                <w:sz w:val="28"/>
                <w:szCs w:val="20"/>
                <w:lang w:eastAsia="fr-FR"/>
              </w:rPr>
            </w:pPr>
            <w:r>
              <w:rPr>
                <w:rFonts w:eastAsia="Times New Roman" w:cs="Arial"/>
                <w:b/>
                <w:color w:val="auto"/>
                <w:sz w:val="28"/>
                <w:szCs w:val="20"/>
                <w:lang w:eastAsia="fr-FR"/>
              </w:rPr>
              <w:t>ACCOMPAGNEMENT AU PROJET D’AVENIR – TEMPS INITIAL</w:t>
            </w:r>
          </w:p>
          <w:p w14:paraId="2B94CB81" w14:textId="74DE3FC5" w:rsidR="003E3061" w:rsidRPr="003E0EBE" w:rsidRDefault="007746CF" w:rsidP="003E3061">
            <w:pPr>
              <w:spacing w:after="0" w:line="360" w:lineRule="auto"/>
              <w:ind w:left="0" w:firstLine="0"/>
              <w:jc w:val="center"/>
              <w:rPr>
                <w:rFonts w:eastAsia="Times New Roman" w:cs="Arial"/>
                <w:b/>
                <w:color w:val="FFFFFF"/>
                <w:sz w:val="24"/>
                <w:szCs w:val="20"/>
                <w:lang w:eastAsia="fr-FR"/>
              </w:rPr>
            </w:pPr>
            <w:r>
              <w:rPr>
                <w:rFonts w:eastAsia="Times New Roman" w:cs="Arial"/>
                <w:b/>
                <w:color w:val="auto"/>
                <w:sz w:val="24"/>
                <w:szCs w:val="20"/>
                <w:lang w:eastAsia="fr-FR"/>
              </w:rPr>
              <w:t>Fiche pratique « </w:t>
            </w:r>
            <w:hyperlink r:id="rId20" w:history="1">
              <w:r w:rsidRPr="00A942A0">
                <w:rPr>
                  <w:rStyle w:val="Lienhypertexte"/>
                  <w:rFonts w:eastAsia="Times New Roman" w:cs="Arial"/>
                  <w:b/>
                  <w:sz w:val="24"/>
                  <w:szCs w:val="20"/>
                  <w:lang w:eastAsia="fr-FR"/>
                </w:rPr>
                <w:t>Accompagnement au Projet d’Avenir</w:t>
              </w:r>
            </w:hyperlink>
            <w:r>
              <w:rPr>
                <w:rFonts w:eastAsia="Times New Roman" w:cs="Arial"/>
                <w:b/>
                <w:color w:val="auto"/>
                <w:sz w:val="24"/>
                <w:szCs w:val="20"/>
                <w:lang w:eastAsia="fr-FR"/>
              </w:rPr>
              <w:t> »</w:t>
            </w:r>
          </w:p>
        </w:tc>
      </w:tr>
      <w:tr w:rsidR="003E0EBE" w:rsidRPr="003E0EBE" w14:paraId="32065F9A" w14:textId="77777777" w:rsidTr="003A052C">
        <w:tblPrEx>
          <w:tblBorders>
            <w:top w:val="none" w:sz="0" w:space="0" w:color="auto"/>
            <w:left w:val="none" w:sz="0" w:space="0" w:color="auto"/>
            <w:bottom w:val="none" w:sz="0" w:space="0" w:color="auto"/>
            <w:right w:val="none" w:sz="0" w:space="0" w:color="auto"/>
          </w:tblBorders>
          <w:shd w:val="clear" w:color="auto" w:fill="auto"/>
          <w:tblCellMar>
            <w:left w:w="70" w:type="dxa"/>
            <w:right w:w="70" w:type="dxa"/>
          </w:tblCellMar>
          <w:tblLook w:val="0000" w:firstRow="0" w:lastRow="0" w:firstColumn="0" w:lastColumn="0" w:noHBand="0" w:noVBand="0"/>
        </w:tblPrEx>
        <w:trPr>
          <w:trHeight w:val="2644"/>
          <w:jc w:val="center"/>
        </w:trPr>
        <w:tc>
          <w:tcPr>
            <w:tcW w:w="3397" w:type="dxa"/>
            <w:tcBorders>
              <w:top w:val="single" w:sz="4" w:space="0" w:color="auto"/>
              <w:left w:val="single" w:sz="4" w:space="0" w:color="000000"/>
              <w:bottom w:val="single" w:sz="4" w:space="0" w:color="000000"/>
            </w:tcBorders>
            <w:shd w:val="clear" w:color="auto" w:fill="DEEAF6" w:themeFill="accent1" w:themeFillTint="33"/>
            <w:vAlign w:val="center"/>
          </w:tcPr>
          <w:p w14:paraId="3F9ECF42" w14:textId="77777777" w:rsidR="003E0EBE" w:rsidRDefault="003E0EBE" w:rsidP="003E0EBE">
            <w:pPr>
              <w:snapToGrid w:val="0"/>
              <w:spacing w:after="0" w:line="360" w:lineRule="auto"/>
              <w:jc w:val="left"/>
              <w:rPr>
                <w:rFonts w:eastAsia="Times New Roman"/>
                <w:sz w:val="20"/>
                <w:szCs w:val="18"/>
                <w:lang w:eastAsia="fr-FR"/>
              </w:rPr>
            </w:pPr>
          </w:p>
          <w:p w14:paraId="4A81EBB8" w14:textId="77777777" w:rsidR="003E0EBE" w:rsidRDefault="003E0EBE" w:rsidP="003A052C">
            <w:pPr>
              <w:snapToGrid w:val="0"/>
              <w:spacing w:after="0" w:line="360" w:lineRule="auto"/>
              <w:jc w:val="left"/>
              <w:rPr>
                <w:rFonts w:eastAsia="Times New Roman"/>
                <w:sz w:val="20"/>
                <w:szCs w:val="18"/>
                <w:lang w:eastAsia="fr-FR"/>
              </w:rPr>
            </w:pPr>
            <w:r w:rsidRPr="003E0EBE">
              <w:rPr>
                <w:rFonts w:eastAsia="Times New Roman"/>
                <w:sz w:val="20"/>
                <w:szCs w:val="18"/>
                <w:lang w:eastAsia="fr-FR"/>
              </w:rPr>
              <w:t>Décrire ici ce que le volontaire envisage de faire à l’issue de</w:t>
            </w:r>
            <w:r w:rsidR="003A052C">
              <w:rPr>
                <w:rFonts w:eastAsia="Times New Roman"/>
                <w:sz w:val="20"/>
                <w:szCs w:val="18"/>
                <w:lang w:eastAsia="fr-FR"/>
              </w:rPr>
              <w:t xml:space="preserve"> sa mission de Service Civique ? R</w:t>
            </w:r>
            <w:r w:rsidRPr="003E0EBE">
              <w:rPr>
                <w:rFonts w:eastAsia="Times New Roman"/>
                <w:sz w:val="20"/>
                <w:szCs w:val="18"/>
                <w:lang w:eastAsia="fr-FR"/>
              </w:rPr>
              <w:t>echerche d’emploi di</w:t>
            </w:r>
            <w:r w:rsidR="003A052C">
              <w:rPr>
                <w:rFonts w:eastAsia="Times New Roman"/>
                <w:sz w:val="20"/>
                <w:szCs w:val="18"/>
                <w:lang w:eastAsia="fr-FR"/>
              </w:rPr>
              <w:t>rectement ou reprise d’étude ? D</w:t>
            </w:r>
            <w:r w:rsidRPr="003E0EBE">
              <w:rPr>
                <w:rFonts w:eastAsia="Times New Roman"/>
                <w:sz w:val="20"/>
                <w:szCs w:val="18"/>
                <w:lang w:eastAsia="fr-FR"/>
              </w:rPr>
              <w:t>ans quel d</w:t>
            </w:r>
            <w:r w:rsidR="003A052C">
              <w:rPr>
                <w:rFonts w:eastAsia="Times New Roman"/>
                <w:sz w:val="20"/>
                <w:szCs w:val="18"/>
                <w:lang w:eastAsia="fr-FR"/>
              </w:rPr>
              <w:t>omaine ? Création d’activité ? D</w:t>
            </w:r>
            <w:r w:rsidRPr="003E0EBE">
              <w:rPr>
                <w:rFonts w:eastAsia="Times New Roman"/>
                <w:sz w:val="20"/>
                <w:szCs w:val="18"/>
                <w:lang w:eastAsia="fr-FR"/>
              </w:rPr>
              <w:t xml:space="preserve">ans quel domaine ? </w:t>
            </w:r>
            <w:r w:rsidR="003A052C">
              <w:rPr>
                <w:rFonts w:eastAsia="Times New Roman"/>
                <w:sz w:val="20"/>
                <w:szCs w:val="18"/>
                <w:lang w:eastAsia="fr-FR"/>
              </w:rPr>
              <w:t xml:space="preserve">Projet personnel ? Voyages </w:t>
            </w:r>
            <w:r w:rsidRPr="003E0EBE">
              <w:rPr>
                <w:rFonts w:eastAsia="Times New Roman"/>
                <w:sz w:val="20"/>
                <w:szCs w:val="18"/>
                <w:lang w:eastAsia="fr-FR"/>
              </w:rPr>
              <w:t>? Volontariat ? Autre projet d’engag</w:t>
            </w:r>
            <w:r w:rsidR="003A052C">
              <w:rPr>
                <w:rFonts w:eastAsia="Times New Roman"/>
                <w:sz w:val="20"/>
                <w:szCs w:val="18"/>
                <w:lang w:eastAsia="fr-FR"/>
              </w:rPr>
              <w:t>ement ?</w:t>
            </w:r>
            <w:r w:rsidR="004D6169">
              <w:rPr>
                <w:rFonts w:eastAsia="Times New Roman"/>
                <w:sz w:val="20"/>
                <w:szCs w:val="18"/>
                <w:lang w:eastAsia="fr-FR"/>
              </w:rPr>
              <w:t xml:space="preserve"> … ?</w:t>
            </w:r>
          </w:p>
          <w:p w14:paraId="753CDC64" w14:textId="77777777" w:rsidR="00F47EF5" w:rsidRDefault="00F47EF5" w:rsidP="00F47EF5">
            <w:pPr>
              <w:snapToGrid w:val="0"/>
              <w:spacing w:after="0" w:line="360" w:lineRule="auto"/>
              <w:jc w:val="center"/>
              <w:rPr>
                <w:rFonts w:eastAsia="Times New Roman"/>
                <w:sz w:val="20"/>
                <w:szCs w:val="18"/>
                <w:lang w:eastAsia="fr-FR"/>
              </w:rPr>
            </w:pPr>
            <w:r>
              <w:rPr>
                <w:rFonts w:eastAsia="Times New Roman"/>
                <w:sz w:val="20"/>
                <w:szCs w:val="18"/>
                <w:lang w:eastAsia="fr-FR"/>
              </w:rPr>
              <w:t>-</w:t>
            </w:r>
          </w:p>
          <w:p w14:paraId="3ADFCD68" w14:textId="77777777" w:rsidR="00F47EF5" w:rsidRPr="00B23570" w:rsidRDefault="00F47EF5" w:rsidP="00F47EF5">
            <w:pPr>
              <w:snapToGrid w:val="0"/>
              <w:spacing w:after="0" w:line="360" w:lineRule="auto"/>
              <w:rPr>
                <w:rFonts w:eastAsia="Times New Roman"/>
                <w:sz w:val="20"/>
                <w:szCs w:val="18"/>
                <w:lang w:eastAsia="fr-FR"/>
              </w:rPr>
            </w:pPr>
            <w:r w:rsidRPr="00B23570">
              <w:rPr>
                <w:rFonts w:eastAsia="Times New Roman"/>
                <w:sz w:val="20"/>
                <w:szCs w:val="18"/>
                <w:lang w:eastAsia="fr-FR"/>
              </w:rPr>
              <w:t xml:space="preserve">Fixer RDV avec </w:t>
            </w:r>
            <w:r w:rsidR="00B23570">
              <w:rPr>
                <w:rFonts w:eastAsia="Times New Roman"/>
                <w:sz w:val="20"/>
                <w:szCs w:val="18"/>
                <w:lang w:eastAsia="fr-FR"/>
              </w:rPr>
              <w:t>une organisation spécialisée dans l’accompagnement de jeunes en démarche d’insertion professionnelle et sociale</w:t>
            </w:r>
            <w:r w:rsidRPr="00B23570">
              <w:rPr>
                <w:rFonts w:eastAsia="Times New Roman"/>
                <w:sz w:val="20"/>
                <w:szCs w:val="18"/>
                <w:lang w:eastAsia="fr-FR"/>
              </w:rPr>
              <w:t> ?</w:t>
            </w:r>
          </w:p>
          <w:p w14:paraId="36D7E9F8" w14:textId="77777777" w:rsidR="00B23570" w:rsidRPr="00B23570" w:rsidRDefault="00B23570" w:rsidP="00F47EF5">
            <w:pPr>
              <w:snapToGrid w:val="0"/>
              <w:spacing w:after="0" w:line="360" w:lineRule="auto"/>
              <w:rPr>
                <w:rFonts w:eastAsia="Times New Roman"/>
                <w:b/>
                <w:i/>
                <w:sz w:val="20"/>
                <w:szCs w:val="18"/>
                <w:lang w:eastAsia="fr-FR"/>
              </w:rPr>
            </w:pPr>
            <w:r w:rsidRPr="00B23570">
              <w:rPr>
                <w:rFonts w:eastAsia="Times New Roman"/>
                <w:b/>
                <w:i/>
                <w:sz w:val="20"/>
                <w:szCs w:val="18"/>
                <w:lang w:eastAsia="fr-FR"/>
              </w:rPr>
              <w:t xml:space="preserve">Exemple : Les Missions Locales </w:t>
            </w:r>
          </w:p>
          <w:p w14:paraId="1437AB1C" w14:textId="77777777" w:rsidR="003E0EBE" w:rsidRPr="003E0EBE" w:rsidRDefault="003E0EBE" w:rsidP="00B23570">
            <w:pPr>
              <w:snapToGrid w:val="0"/>
              <w:spacing w:after="0" w:line="360" w:lineRule="auto"/>
              <w:ind w:left="0" w:firstLine="0"/>
              <w:rPr>
                <w:rFonts w:eastAsia="Times New Roman"/>
                <w:sz w:val="20"/>
                <w:szCs w:val="18"/>
                <w:lang w:eastAsia="fr-FR"/>
              </w:rPr>
            </w:pPr>
          </w:p>
        </w:tc>
        <w:tc>
          <w:tcPr>
            <w:tcW w:w="7367" w:type="dxa"/>
            <w:tcBorders>
              <w:top w:val="single" w:sz="4" w:space="0" w:color="auto"/>
              <w:left w:val="single" w:sz="4" w:space="0" w:color="000000"/>
              <w:bottom w:val="single" w:sz="4" w:space="0" w:color="000000"/>
              <w:right w:val="single" w:sz="4" w:space="0" w:color="000000"/>
            </w:tcBorders>
            <w:vAlign w:val="center"/>
          </w:tcPr>
          <w:p w14:paraId="36AC06BF" w14:textId="77777777" w:rsidR="003E0EBE" w:rsidRPr="003E0EBE" w:rsidRDefault="003E0EBE" w:rsidP="001D2620">
            <w:pPr>
              <w:spacing w:after="0"/>
              <w:rPr>
                <w:rFonts w:eastAsia="Times New Roman"/>
                <w:bCs/>
                <w:sz w:val="18"/>
                <w:szCs w:val="18"/>
                <w:lang w:eastAsia="fr-FR"/>
              </w:rPr>
            </w:pPr>
          </w:p>
          <w:p w14:paraId="008BA25C" w14:textId="77777777" w:rsidR="003E0EBE" w:rsidRPr="003E0EBE" w:rsidRDefault="003E0EBE" w:rsidP="001D2620">
            <w:pPr>
              <w:spacing w:after="0"/>
              <w:rPr>
                <w:rFonts w:eastAsia="Times New Roman"/>
                <w:bCs/>
                <w:sz w:val="18"/>
                <w:szCs w:val="18"/>
                <w:lang w:eastAsia="fr-FR"/>
              </w:rPr>
            </w:pPr>
          </w:p>
          <w:p w14:paraId="07E05627" w14:textId="77777777" w:rsidR="003E0EBE" w:rsidRPr="003E0EBE" w:rsidRDefault="003E0EBE" w:rsidP="001D2620">
            <w:pPr>
              <w:spacing w:after="0"/>
              <w:rPr>
                <w:rFonts w:eastAsia="Times New Roman"/>
                <w:bCs/>
                <w:sz w:val="18"/>
                <w:szCs w:val="18"/>
                <w:lang w:eastAsia="fr-FR"/>
              </w:rPr>
            </w:pPr>
          </w:p>
          <w:p w14:paraId="4455C885" w14:textId="77777777" w:rsidR="003E0EBE" w:rsidRPr="003E0EBE" w:rsidRDefault="003E0EBE" w:rsidP="001D2620">
            <w:pPr>
              <w:spacing w:after="0"/>
              <w:rPr>
                <w:rFonts w:eastAsia="Times New Roman"/>
                <w:bCs/>
                <w:sz w:val="18"/>
                <w:szCs w:val="18"/>
                <w:lang w:eastAsia="fr-FR"/>
              </w:rPr>
            </w:pPr>
          </w:p>
          <w:p w14:paraId="29FA7E0E" w14:textId="77777777" w:rsidR="003E0EBE" w:rsidRPr="003E0EBE" w:rsidRDefault="003E0EBE" w:rsidP="001D2620">
            <w:pPr>
              <w:spacing w:after="0"/>
              <w:rPr>
                <w:rFonts w:eastAsia="Times New Roman"/>
                <w:bCs/>
                <w:sz w:val="18"/>
                <w:szCs w:val="18"/>
                <w:lang w:eastAsia="fr-FR"/>
              </w:rPr>
            </w:pPr>
          </w:p>
          <w:p w14:paraId="09C2B841" w14:textId="77777777" w:rsidR="003E0EBE" w:rsidRPr="003E0EBE" w:rsidRDefault="003E0EBE" w:rsidP="001D2620">
            <w:pPr>
              <w:spacing w:after="0"/>
              <w:rPr>
                <w:rFonts w:eastAsia="Times New Roman"/>
                <w:bCs/>
                <w:sz w:val="18"/>
                <w:szCs w:val="18"/>
                <w:lang w:eastAsia="fr-FR"/>
              </w:rPr>
            </w:pPr>
          </w:p>
          <w:p w14:paraId="0E234EF0" w14:textId="77777777" w:rsidR="003E0EBE" w:rsidRPr="003E0EBE" w:rsidRDefault="003E0EBE" w:rsidP="001D2620">
            <w:pPr>
              <w:spacing w:after="0"/>
              <w:rPr>
                <w:rFonts w:eastAsia="Times New Roman"/>
                <w:bCs/>
                <w:sz w:val="18"/>
                <w:szCs w:val="18"/>
                <w:lang w:eastAsia="fr-FR"/>
              </w:rPr>
            </w:pPr>
          </w:p>
          <w:p w14:paraId="7B97FEF0" w14:textId="77777777" w:rsidR="003E0EBE" w:rsidRPr="003E0EBE" w:rsidRDefault="003E0EBE" w:rsidP="001D2620">
            <w:pPr>
              <w:spacing w:after="0"/>
              <w:rPr>
                <w:rFonts w:eastAsia="Times New Roman"/>
                <w:bCs/>
                <w:sz w:val="18"/>
                <w:szCs w:val="18"/>
                <w:lang w:eastAsia="fr-FR"/>
              </w:rPr>
            </w:pPr>
          </w:p>
          <w:p w14:paraId="111C2E68" w14:textId="77777777" w:rsidR="003E0EBE" w:rsidRPr="003E0EBE" w:rsidRDefault="003E0EBE" w:rsidP="001D2620">
            <w:pPr>
              <w:spacing w:after="0"/>
              <w:rPr>
                <w:rFonts w:eastAsia="Times New Roman"/>
                <w:bCs/>
                <w:sz w:val="18"/>
                <w:szCs w:val="18"/>
                <w:lang w:eastAsia="fr-FR"/>
              </w:rPr>
            </w:pPr>
          </w:p>
          <w:p w14:paraId="012D10F2" w14:textId="77777777" w:rsidR="003E0EBE" w:rsidRPr="003E0EBE" w:rsidRDefault="003E0EBE" w:rsidP="001D2620">
            <w:pPr>
              <w:spacing w:after="0"/>
              <w:rPr>
                <w:rFonts w:eastAsia="Times New Roman"/>
                <w:bCs/>
                <w:sz w:val="18"/>
                <w:szCs w:val="18"/>
                <w:lang w:eastAsia="fr-FR"/>
              </w:rPr>
            </w:pPr>
          </w:p>
          <w:p w14:paraId="38EFBA21" w14:textId="77777777" w:rsidR="003E0EBE" w:rsidRPr="003E0EBE" w:rsidRDefault="003E0EBE" w:rsidP="001D2620">
            <w:pPr>
              <w:spacing w:after="0"/>
              <w:rPr>
                <w:rFonts w:eastAsia="Times New Roman"/>
                <w:bCs/>
                <w:sz w:val="18"/>
                <w:szCs w:val="18"/>
                <w:lang w:eastAsia="fr-FR"/>
              </w:rPr>
            </w:pPr>
          </w:p>
          <w:p w14:paraId="5FC44FE4" w14:textId="77777777" w:rsidR="003E0EBE" w:rsidRPr="003E0EBE" w:rsidRDefault="003E0EBE" w:rsidP="001D2620">
            <w:pPr>
              <w:spacing w:after="0"/>
              <w:rPr>
                <w:rFonts w:eastAsia="Times New Roman"/>
                <w:bCs/>
                <w:sz w:val="18"/>
                <w:szCs w:val="18"/>
                <w:lang w:eastAsia="fr-FR"/>
              </w:rPr>
            </w:pPr>
          </w:p>
          <w:p w14:paraId="0939C336" w14:textId="77777777" w:rsidR="003E0EBE" w:rsidRPr="003E0EBE" w:rsidRDefault="003E0EBE" w:rsidP="001D2620">
            <w:pPr>
              <w:spacing w:after="0"/>
              <w:rPr>
                <w:rFonts w:eastAsia="Times New Roman"/>
                <w:bCs/>
                <w:sz w:val="18"/>
                <w:szCs w:val="18"/>
                <w:lang w:eastAsia="fr-FR"/>
              </w:rPr>
            </w:pPr>
          </w:p>
          <w:p w14:paraId="080298E1" w14:textId="77777777" w:rsidR="003E0EBE" w:rsidRPr="003E0EBE" w:rsidRDefault="003E0EBE" w:rsidP="001D2620">
            <w:pPr>
              <w:spacing w:after="0"/>
              <w:rPr>
                <w:rFonts w:eastAsia="Times New Roman"/>
                <w:bCs/>
                <w:sz w:val="18"/>
                <w:szCs w:val="18"/>
                <w:lang w:eastAsia="fr-FR"/>
              </w:rPr>
            </w:pPr>
          </w:p>
          <w:p w14:paraId="66AFB44C" w14:textId="77777777" w:rsidR="003E0EBE" w:rsidRPr="003E0EBE" w:rsidRDefault="003E0EBE" w:rsidP="001D2620">
            <w:pPr>
              <w:spacing w:after="0"/>
              <w:rPr>
                <w:rFonts w:eastAsia="Times New Roman"/>
                <w:bCs/>
                <w:sz w:val="18"/>
                <w:szCs w:val="18"/>
                <w:lang w:eastAsia="fr-FR"/>
              </w:rPr>
            </w:pPr>
          </w:p>
          <w:p w14:paraId="7DA4A92A" w14:textId="77777777" w:rsidR="003E0EBE" w:rsidRPr="003E0EBE" w:rsidRDefault="003E0EBE" w:rsidP="001D2620">
            <w:pPr>
              <w:spacing w:after="0"/>
              <w:rPr>
                <w:rFonts w:eastAsia="Times New Roman"/>
                <w:bCs/>
                <w:sz w:val="18"/>
                <w:szCs w:val="18"/>
                <w:lang w:eastAsia="fr-FR"/>
              </w:rPr>
            </w:pPr>
          </w:p>
          <w:p w14:paraId="30FA9D21" w14:textId="77777777" w:rsidR="003E0EBE" w:rsidRDefault="003E0EBE" w:rsidP="003E3061">
            <w:pPr>
              <w:spacing w:after="0"/>
              <w:ind w:left="0" w:firstLine="0"/>
              <w:rPr>
                <w:rFonts w:eastAsia="Times New Roman"/>
                <w:bCs/>
                <w:sz w:val="18"/>
                <w:szCs w:val="18"/>
                <w:lang w:eastAsia="fr-FR"/>
              </w:rPr>
            </w:pPr>
          </w:p>
          <w:p w14:paraId="196AD1FC" w14:textId="77777777" w:rsidR="003E0EBE" w:rsidRPr="003E0EBE" w:rsidRDefault="003E0EBE" w:rsidP="00B23570">
            <w:pPr>
              <w:spacing w:after="0"/>
              <w:ind w:left="0" w:firstLine="0"/>
              <w:rPr>
                <w:rFonts w:eastAsia="Times New Roman"/>
                <w:bCs/>
                <w:sz w:val="18"/>
                <w:szCs w:val="18"/>
                <w:lang w:eastAsia="fr-FR"/>
              </w:rPr>
            </w:pPr>
          </w:p>
        </w:tc>
      </w:tr>
      <w:tr w:rsidR="003E0EBE" w:rsidRPr="003E0EBE" w14:paraId="29A4343F" w14:textId="77777777" w:rsidTr="003A052C">
        <w:tblPrEx>
          <w:tblBorders>
            <w:top w:val="none" w:sz="0" w:space="0" w:color="auto"/>
            <w:left w:val="none" w:sz="0" w:space="0" w:color="auto"/>
            <w:bottom w:val="none" w:sz="0" w:space="0" w:color="auto"/>
            <w:right w:val="none" w:sz="0" w:space="0" w:color="auto"/>
          </w:tblBorders>
          <w:shd w:val="clear" w:color="auto" w:fill="auto"/>
          <w:tblCellMar>
            <w:left w:w="70" w:type="dxa"/>
            <w:right w:w="70" w:type="dxa"/>
          </w:tblCellMar>
          <w:tblLook w:val="0000" w:firstRow="0" w:lastRow="0" w:firstColumn="0" w:lastColumn="0" w:noHBand="0" w:noVBand="0"/>
        </w:tblPrEx>
        <w:trPr>
          <w:trHeight w:val="70"/>
          <w:jc w:val="center"/>
        </w:trPr>
        <w:tc>
          <w:tcPr>
            <w:tcW w:w="3397" w:type="dxa"/>
            <w:tcBorders>
              <w:left w:val="single" w:sz="4" w:space="0" w:color="000000"/>
              <w:bottom w:val="single" w:sz="4" w:space="0" w:color="auto"/>
            </w:tcBorders>
            <w:shd w:val="clear" w:color="auto" w:fill="DEEAF6" w:themeFill="accent1" w:themeFillTint="33"/>
            <w:vAlign w:val="center"/>
          </w:tcPr>
          <w:p w14:paraId="398E737C" w14:textId="77777777" w:rsidR="003E0EBE" w:rsidRDefault="003E0EBE" w:rsidP="00B23570">
            <w:pPr>
              <w:snapToGrid w:val="0"/>
              <w:spacing w:after="0" w:line="360" w:lineRule="auto"/>
              <w:ind w:left="0" w:firstLine="0"/>
              <w:jc w:val="left"/>
              <w:rPr>
                <w:rFonts w:eastAsia="Times New Roman"/>
                <w:sz w:val="20"/>
                <w:szCs w:val="18"/>
                <w:lang w:eastAsia="fr-FR"/>
              </w:rPr>
            </w:pPr>
            <w:r>
              <w:rPr>
                <w:rFonts w:eastAsia="Times New Roman"/>
                <w:sz w:val="20"/>
                <w:szCs w:val="18"/>
                <w:lang w:eastAsia="fr-FR"/>
              </w:rPr>
              <w:t>Actions à mettre en œuvre</w:t>
            </w:r>
            <w:r w:rsidR="007B0291">
              <w:rPr>
                <w:rFonts w:eastAsia="Times New Roman"/>
                <w:sz w:val="20"/>
                <w:szCs w:val="18"/>
                <w:lang w:eastAsia="fr-FR"/>
              </w:rPr>
              <w:t xml:space="preserve"> (et besoins en connaissances)</w:t>
            </w:r>
            <w:r>
              <w:rPr>
                <w:rFonts w:eastAsia="Times New Roman"/>
                <w:sz w:val="20"/>
                <w:szCs w:val="18"/>
                <w:lang w:eastAsia="fr-FR"/>
              </w:rPr>
              <w:t xml:space="preserve"> avant le deuxième temps dédié au « Projet d’Avenir » :</w:t>
            </w:r>
          </w:p>
          <w:p w14:paraId="28F11C0A" w14:textId="77777777" w:rsidR="003E0EBE" w:rsidRDefault="003E0EBE" w:rsidP="004F37B0">
            <w:pPr>
              <w:pStyle w:val="Paragraphedeliste"/>
              <w:numPr>
                <w:ilvl w:val="0"/>
                <w:numId w:val="19"/>
              </w:numPr>
              <w:snapToGrid w:val="0"/>
              <w:spacing w:after="0" w:line="360" w:lineRule="auto"/>
              <w:jc w:val="left"/>
              <w:rPr>
                <w:rFonts w:eastAsia="Times New Roman"/>
                <w:sz w:val="20"/>
                <w:szCs w:val="18"/>
                <w:lang w:eastAsia="fr-FR"/>
              </w:rPr>
            </w:pPr>
            <w:r>
              <w:rPr>
                <w:rFonts w:eastAsia="Times New Roman"/>
                <w:sz w:val="20"/>
                <w:szCs w:val="18"/>
                <w:lang w:eastAsia="fr-FR"/>
              </w:rPr>
              <w:t>Par le jeune</w:t>
            </w:r>
          </w:p>
          <w:p w14:paraId="44CD63C1" w14:textId="77777777" w:rsidR="003E0EBE" w:rsidRDefault="003E0EBE" w:rsidP="004F37B0">
            <w:pPr>
              <w:pStyle w:val="Paragraphedeliste"/>
              <w:numPr>
                <w:ilvl w:val="0"/>
                <w:numId w:val="19"/>
              </w:numPr>
              <w:snapToGrid w:val="0"/>
              <w:spacing w:after="0" w:line="360" w:lineRule="auto"/>
              <w:jc w:val="left"/>
              <w:rPr>
                <w:rFonts w:eastAsia="Times New Roman"/>
                <w:sz w:val="20"/>
                <w:szCs w:val="18"/>
                <w:lang w:eastAsia="fr-FR"/>
              </w:rPr>
            </w:pPr>
            <w:r>
              <w:rPr>
                <w:rFonts w:eastAsia="Times New Roman"/>
                <w:sz w:val="20"/>
                <w:szCs w:val="18"/>
                <w:lang w:eastAsia="fr-FR"/>
              </w:rPr>
              <w:t>Par le tuteur</w:t>
            </w:r>
            <w:r w:rsidR="007B0291">
              <w:rPr>
                <w:rFonts w:eastAsia="Times New Roman"/>
                <w:sz w:val="20"/>
                <w:szCs w:val="18"/>
                <w:lang w:eastAsia="fr-FR"/>
              </w:rPr>
              <w:t xml:space="preserve"> ou un autre accompagnant</w:t>
            </w:r>
          </w:p>
          <w:p w14:paraId="1678BED4" w14:textId="77777777" w:rsidR="003E0EBE" w:rsidRPr="00B23570" w:rsidRDefault="003E0EBE" w:rsidP="00B23570">
            <w:pPr>
              <w:pStyle w:val="Paragraphedeliste"/>
              <w:numPr>
                <w:ilvl w:val="0"/>
                <w:numId w:val="19"/>
              </w:numPr>
              <w:snapToGrid w:val="0"/>
              <w:spacing w:after="0" w:line="360" w:lineRule="auto"/>
              <w:jc w:val="left"/>
              <w:rPr>
                <w:rFonts w:eastAsia="Times New Roman"/>
                <w:sz w:val="20"/>
                <w:szCs w:val="18"/>
                <w:lang w:eastAsia="fr-FR"/>
              </w:rPr>
            </w:pPr>
            <w:r>
              <w:rPr>
                <w:rFonts w:eastAsia="Times New Roman"/>
                <w:sz w:val="20"/>
                <w:szCs w:val="18"/>
                <w:lang w:eastAsia="fr-FR"/>
              </w:rPr>
              <w:t xml:space="preserve">Par </w:t>
            </w:r>
            <w:r w:rsidR="007B0291">
              <w:rPr>
                <w:rFonts w:eastAsia="Times New Roman"/>
                <w:sz w:val="20"/>
                <w:szCs w:val="18"/>
                <w:lang w:eastAsia="fr-FR"/>
              </w:rPr>
              <w:t>un partenaire</w:t>
            </w:r>
            <w:r>
              <w:rPr>
                <w:rFonts w:eastAsia="Times New Roman"/>
                <w:sz w:val="20"/>
                <w:szCs w:val="18"/>
                <w:lang w:eastAsia="fr-FR"/>
              </w:rPr>
              <w:t xml:space="preserve"> ou</w:t>
            </w:r>
            <w:r w:rsidR="007B0291">
              <w:rPr>
                <w:rFonts w:eastAsia="Times New Roman"/>
                <w:sz w:val="20"/>
                <w:szCs w:val="18"/>
                <w:lang w:eastAsia="fr-FR"/>
              </w:rPr>
              <w:t xml:space="preserve"> une</w:t>
            </w:r>
            <w:r>
              <w:rPr>
                <w:rFonts w:eastAsia="Times New Roman"/>
                <w:sz w:val="20"/>
                <w:szCs w:val="18"/>
                <w:lang w:eastAsia="fr-FR"/>
              </w:rPr>
              <w:t xml:space="preserve"> </w:t>
            </w:r>
            <w:r w:rsidR="009E19E2" w:rsidRPr="009E19E2">
              <w:rPr>
                <w:rFonts w:eastAsia="Times New Roman" w:cs="Arial"/>
                <w:color w:val="000000" w:themeColor="text1"/>
                <w:sz w:val="20"/>
                <w:szCs w:val="20"/>
                <w:lang w:eastAsia="fr-FR"/>
              </w:rPr>
              <w:t xml:space="preserve">organisation spécialisée </w:t>
            </w:r>
            <w:r w:rsidR="009E19E2">
              <w:rPr>
                <w:rFonts w:eastAsia="Times New Roman" w:cs="Arial"/>
                <w:color w:val="000000" w:themeColor="text1"/>
                <w:sz w:val="20"/>
                <w:szCs w:val="20"/>
                <w:lang w:eastAsia="fr-FR"/>
              </w:rPr>
              <w:t xml:space="preserve">    </w:t>
            </w:r>
            <w:r w:rsidR="009E19E2" w:rsidRPr="009E19E2">
              <w:rPr>
                <w:rFonts w:eastAsia="Times New Roman" w:cs="Arial"/>
                <w:color w:val="000000" w:themeColor="text1"/>
                <w:sz w:val="20"/>
                <w:szCs w:val="20"/>
                <w:lang w:eastAsia="fr-FR"/>
              </w:rPr>
              <w:t>ayant été sollicitée</w:t>
            </w:r>
          </w:p>
        </w:tc>
        <w:tc>
          <w:tcPr>
            <w:tcW w:w="7367" w:type="dxa"/>
            <w:tcBorders>
              <w:left w:val="single" w:sz="4" w:space="0" w:color="000000"/>
              <w:bottom w:val="single" w:sz="4" w:space="0" w:color="auto"/>
              <w:right w:val="single" w:sz="4" w:space="0" w:color="000000"/>
            </w:tcBorders>
            <w:vAlign w:val="center"/>
          </w:tcPr>
          <w:p w14:paraId="313D8B15" w14:textId="77777777" w:rsidR="003E0EBE" w:rsidRPr="003E0EBE" w:rsidRDefault="003E0EBE" w:rsidP="00B23570">
            <w:pPr>
              <w:snapToGrid w:val="0"/>
              <w:spacing w:after="0"/>
              <w:ind w:left="0" w:firstLine="0"/>
              <w:rPr>
                <w:rFonts w:eastAsia="Times New Roman" w:cs="Arial"/>
                <w:sz w:val="18"/>
                <w:szCs w:val="18"/>
                <w:lang w:eastAsia="fr-FR"/>
              </w:rPr>
            </w:pPr>
          </w:p>
          <w:p w14:paraId="210D63B9" w14:textId="77777777" w:rsidR="003E0EBE" w:rsidRPr="003E0EBE" w:rsidRDefault="003E0EBE" w:rsidP="001D2620">
            <w:pPr>
              <w:snapToGrid w:val="0"/>
              <w:spacing w:after="0"/>
              <w:rPr>
                <w:rFonts w:eastAsia="Times New Roman" w:cs="Arial"/>
                <w:sz w:val="18"/>
                <w:szCs w:val="18"/>
                <w:lang w:eastAsia="fr-FR"/>
              </w:rPr>
            </w:pPr>
          </w:p>
          <w:p w14:paraId="19B76170" w14:textId="77777777" w:rsidR="003E0EBE" w:rsidRPr="003E0EBE" w:rsidRDefault="003E0EBE" w:rsidP="001D2620">
            <w:pPr>
              <w:snapToGrid w:val="0"/>
              <w:spacing w:after="0"/>
              <w:rPr>
                <w:rFonts w:eastAsia="Times New Roman" w:cs="Arial"/>
                <w:sz w:val="18"/>
                <w:szCs w:val="18"/>
                <w:lang w:eastAsia="fr-FR"/>
              </w:rPr>
            </w:pPr>
          </w:p>
          <w:p w14:paraId="2B21C621" w14:textId="77777777" w:rsidR="003E0EBE" w:rsidRPr="003E0EBE" w:rsidRDefault="003E0EBE" w:rsidP="001D2620">
            <w:pPr>
              <w:snapToGrid w:val="0"/>
              <w:spacing w:after="0"/>
              <w:rPr>
                <w:rFonts w:eastAsia="Times New Roman" w:cs="Arial"/>
                <w:sz w:val="18"/>
                <w:szCs w:val="18"/>
                <w:lang w:eastAsia="fr-FR"/>
              </w:rPr>
            </w:pPr>
          </w:p>
          <w:p w14:paraId="49BA9B8E" w14:textId="77777777" w:rsidR="003E0EBE" w:rsidRPr="003E0EBE" w:rsidRDefault="003E0EBE" w:rsidP="001D2620">
            <w:pPr>
              <w:snapToGrid w:val="0"/>
              <w:spacing w:after="0"/>
              <w:rPr>
                <w:rFonts w:eastAsia="Times New Roman" w:cs="Arial"/>
                <w:sz w:val="18"/>
                <w:szCs w:val="18"/>
                <w:lang w:eastAsia="fr-FR"/>
              </w:rPr>
            </w:pPr>
          </w:p>
          <w:p w14:paraId="16EE7FF0" w14:textId="77777777" w:rsidR="003E0EBE" w:rsidRPr="003E0EBE" w:rsidRDefault="003E0EBE" w:rsidP="001D2620">
            <w:pPr>
              <w:snapToGrid w:val="0"/>
              <w:spacing w:after="0"/>
              <w:rPr>
                <w:rFonts w:eastAsia="Times New Roman" w:cs="Arial"/>
                <w:sz w:val="18"/>
                <w:szCs w:val="18"/>
                <w:lang w:eastAsia="fr-FR"/>
              </w:rPr>
            </w:pPr>
          </w:p>
          <w:p w14:paraId="56AEDC7F" w14:textId="77777777" w:rsidR="003E0EBE" w:rsidRPr="003E0EBE" w:rsidRDefault="003E0EBE" w:rsidP="003E3061">
            <w:pPr>
              <w:snapToGrid w:val="0"/>
              <w:spacing w:after="0"/>
              <w:ind w:left="0" w:firstLine="0"/>
              <w:rPr>
                <w:rFonts w:eastAsia="Times New Roman" w:cs="Arial"/>
                <w:sz w:val="18"/>
                <w:szCs w:val="18"/>
                <w:lang w:eastAsia="fr-FR"/>
              </w:rPr>
            </w:pPr>
          </w:p>
          <w:p w14:paraId="0D4DEAD4" w14:textId="77777777" w:rsidR="003E0EBE" w:rsidRPr="003E0EBE" w:rsidRDefault="003E0EBE" w:rsidP="001D2620">
            <w:pPr>
              <w:snapToGrid w:val="0"/>
              <w:spacing w:after="0"/>
              <w:rPr>
                <w:rFonts w:eastAsia="Times New Roman" w:cs="Arial"/>
                <w:sz w:val="18"/>
                <w:szCs w:val="18"/>
                <w:lang w:eastAsia="fr-FR"/>
              </w:rPr>
            </w:pPr>
          </w:p>
          <w:p w14:paraId="01366FB5" w14:textId="77777777" w:rsidR="003E0EBE" w:rsidRPr="003E0EBE" w:rsidRDefault="003E0EBE" w:rsidP="001D2620">
            <w:pPr>
              <w:snapToGrid w:val="0"/>
              <w:spacing w:after="0"/>
              <w:rPr>
                <w:rFonts w:eastAsia="Times New Roman" w:cs="Arial"/>
                <w:sz w:val="18"/>
                <w:szCs w:val="18"/>
                <w:lang w:eastAsia="fr-FR"/>
              </w:rPr>
            </w:pPr>
          </w:p>
          <w:p w14:paraId="20681812" w14:textId="77777777" w:rsidR="003E0EBE" w:rsidRPr="003E0EBE" w:rsidRDefault="003E0EBE" w:rsidP="001D2620">
            <w:pPr>
              <w:snapToGrid w:val="0"/>
              <w:spacing w:after="0"/>
              <w:rPr>
                <w:rFonts w:eastAsia="Times New Roman" w:cs="Arial"/>
                <w:sz w:val="18"/>
                <w:szCs w:val="18"/>
                <w:lang w:eastAsia="fr-FR"/>
              </w:rPr>
            </w:pPr>
          </w:p>
          <w:p w14:paraId="54702F8C" w14:textId="77777777" w:rsidR="003E0EBE" w:rsidRPr="003E0EBE" w:rsidRDefault="003E0EBE" w:rsidP="001D2620">
            <w:pPr>
              <w:snapToGrid w:val="0"/>
              <w:spacing w:after="0"/>
              <w:rPr>
                <w:rFonts w:eastAsia="Times New Roman" w:cs="Arial"/>
                <w:sz w:val="18"/>
                <w:szCs w:val="18"/>
                <w:lang w:eastAsia="fr-FR"/>
              </w:rPr>
            </w:pPr>
          </w:p>
          <w:p w14:paraId="6EDCFE5D" w14:textId="77777777" w:rsidR="003E0EBE" w:rsidRPr="003E0EBE" w:rsidRDefault="003E0EBE" w:rsidP="001D2620">
            <w:pPr>
              <w:snapToGrid w:val="0"/>
              <w:spacing w:after="0"/>
              <w:rPr>
                <w:rFonts w:eastAsia="Times New Roman" w:cs="Arial"/>
                <w:sz w:val="18"/>
                <w:szCs w:val="18"/>
                <w:lang w:eastAsia="fr-FR"/>
              </w:rPr>
            </w:pPr>
          </w:p>
          <w:p w14:paraId="2F17188B" w14:textId="77777777" w:rsidR="003E0EBE" w:rsidRDefault="003E0EBE" w:rsidP="001D2620">
            <w:pPr>
              <w:snapToGrid w:val="0"/>
              <w:spacing w:after="0"/>
              <w:rPr>
                <w:rFonts w:eastAsia="Times New Roman" w:cs="Arial"/>
                <w:sz w:val="18"/>
                <w:szCs w:val="18"/>
                <w:lang w:eastAsia="fr-FR"/>
              </w:rPr>
            </w:pPr>
          </w:p>
          <w:p w14:paraId="24154F8F" w14:textId="77777777" w:rsidR="003A052C" w:rsidRDefault="003A052C" w:rsidP="001D2620">
            <w:pPr>
              <w:snapToGrid w:val="0"/>
              <w:spacing w:after="0"/>
              <w:rPr>
                <w:rFonts w:eastAsia="Times New Roman" w:cs="Arial"/>
                <w:sz w:val="18"/>
                <w:szCs w:val="18"/>
                <w:lang w:eastAsia="fr-FR"/>
              </w:rPr>
            </w:pPr>
          </w:p>
          <w:p w14:paraId="0BBBA5A4" w14:textId="77777777" w:rsidR="003A052C" w:rsidRDefault="003A052C" w:rsidP="003E3061">
            <w:pPr>
              <w:snapToGrid w:val="0"/>
              <w:spacing w:after="0"/>
              <w:ind w:left="0" w:firstLine="0"/>
              <w:rPr>
                <w:rFonts w:eastAsia="Times New Roman" w:cs="Arial"/>
                <w:sz w:val="18"/>
                <w:szCs w:val="18"/>
                <w:lang w:eastAsia="fr-FR"/>
              </w:rPr>
            </w:pPr>
          </w:p>
          <w:p w14:paraId="38CE2DA4" w14:textId="77777777" w:rsidR="003A052C" w:rsidRPr="003E0EBE" w:rsidRDefault="003A052C" w:rsidP="001D2620">
            <w:pPr>
              <w:snapToGrid w:val="0"/>
              <w:spacing w:after="0"/>
              <w:rPr>
                <w:rFonts w:eastAsia="Times New Roman" w:cs="Arial"/>
                <w:sz w:val="18"/>
                <w:szCs w:val="18"/>
                <w:lang w:eastAsia="fr-FR"/>
              </w:rPr>
            </w:pPr>
          </w:p>
          <w:p w14:paraId="58B9B4BC" w14:textId="77777777" w:rsidR="007B0291" w:rsidRDefault="007B0291" w:rsidP="001D2620">
            <w:pPr>
              <w:snapToGrid w:val="0"/>
              <w:spacing w:after="0"/>
              <w:ind w:left="0" w:firstLine="0"/>
              <w:rPr>
                <w:rFonts w:eastAsia="Times New Roman" w:cs="Arial"/>
                <w:sz w:val="18"/>
                <w:szCs w:val="18"/>
                <w:lang w:eastAsia="fr-FR"/>
              </w:rPr>
            </w:pPr>
          </w:p>
          <w:p w14:paraId="67576710" w14:textId="77777777" w:rsidR="007B0291" w:rsidRPr="003E0EBE" w:rsidRDefault="007B0291" w:rsidP="001D2620">
            <w:pPr>
              <w:snapToGrid w:val="0"/>
              <w:spacing w:after="0"/>
              <w:ind w:left="0" w:firstLine="0"/>
              <w:rPr>
                <w:rFonts w:eastAsia="Times New Roman" w:cs="Arial"/>
                <w:sz w:val="18"/>
                <w:szCs w:val="18"/>
                <w:lang w:eastAsia="fr-FR"/>
              </w:rPr>
            </w:pPr>
          </w:p>
          <w:p w14:paraId="1F19B7B1" w14:textId="77777777" w:rsidR="003E0EBE" w:rsidRDefault="003E0EBE" w:rsidP="001D2620">
            <w:pPr>
              <w:snapToGrid w:val="0"/>
              <w:spacing w:after="0"/>
              <w:ind w:left="0" w:firstLine="0"/>
              <w:rPr>
                <w:rFonts w:eastAsia="Times New Roman" w:cs="Arial"/>
                <w:sz w:val="18"/>
                <w:szCs w:val="18"/>
                <w:lang w:eastAsia="fr-FR"/>
              </w:rPr>
            </w:pPr>
          </w:p>
          <w:p w14:paraId="38A8C3D6" w14:textId="77777777" w:rsidR="00E8441F" w:rsidRDefault="00E8441F" w:rsidP="001D2620">
            <w:pPr>
              <w:snapToGrid w:val="0"/>
              <w:spacing w:after="0"/>
              <w:ind w:left="0" w:firstLine="0"/>
              <w:rPr>
                <w:rFonts w:eastAsia="Times New Roman" w:cs="Arial"/>
                <w:sz w:val="18"/>
                <w:szCs w:val="18"/>
                <w:lang w:eastAsia="fr-FR"/>
              </w:rPr>
            </w:pPr>
          </w:p>
          <w:p w14:paraId="3D6DCDF9" w14:textId="77777777" w:rsidR="00E8441F" w:rsidRDefault="00E8441F" w:rsidP="001D2620">
            <w:pPr>
              <w:snapToGrid w:val="0"/>
              <w:spacing w:after="0"/>
              <w:ind w:left="0" w:firstLine="0"/>
              <w:rPr>
                <w:rFonts w:eastAsia="Times New Roman" w:cs="Arial"/>
                <w:sz w:val="18"/>
                <w:szCs w:val="18"/>
                <w:lang w:eastAsia="fr-FR"/>
              </w:rPr>
            </w:pPr>
          </w:p>
          <w:p w14:paraId="38838C25" w14:textId="77777777" w:rsidR="004F37B0" w:rsidRPr="003E0EBE" w:rsidRDefault="004F37B0" w:rsidP="001D2620">
            <w:pPr>
              <w:snapToGrid w:val="0"/>
              <w:spacing w:after="0"/>
              <w:ind w:left="0" w:firstLine="0"/>
              <w:rPr>
                <w:rFonts w:eastAsia="Times New Roman" w:cs="Arial"/>
                <w:sz w:val="18"/>
                <w:szCs w:val="18"/>
                <w:lang w:eastAsia="fr-FR"/>
              </w:rPr>
            </w:pPr>
          </w:p>
        </w:tc>
      </w:tr>
    </w:tbl>
    <w:p w14:paraId="1B750F55" w14:textId="77777777" w:rsidR="00A43490" w:rsidRPr="00113850" w:rsidRDefault="00DC1F5A" w:rsidP="00FE0242">
      <w:pPr>
        <w:spacing w:line="276" w:lineRule="auto"/>
        <w:ind w:left="0" w:firstLine="0"/>
        <w:jc w:val="center"/>
        <w:rPr>
          <w:rFonts w:ascii="Candara" w:hAnsi="Candara"/>
          <w:b/>
          <w:sz w:val="40"/>
          <w:szCs w:val="28"/>
        </w:rPr>
      </w:pPr>
      <w:r w:rsidRPr="00DC1F5A">
        <w:rPr>
          <w:rFonts w:ascii="Candara" w:hAnsi="Candara"/>
          <w:b/>
          <w:sz w:val="40"/>
          <w:szCs w:val="28"/>
          <w:u w:val="single"/>
        </w:rPr>
        <w:lastRenderedPageBreak/>
        <w:t>ANNEXE N°4</w:t>
      </w:r>
      <w:r>
        <w:rPr>
          <w:rFonts w:ascii="Candara" w:hAnsi="Candara"/>
          <w:b/>
          <w:sz w:val="40"/>
          <w:szCs w:val="28"/>
        </w:rPr>
        <w:t xml:space="preserve"> : </w:t>
      </w:r>
      <w:r w:rsidR="00A43490" w:rsidRPr="00113850">
        <w:rPr>
          <w:rFonts w:ascii="Candara" w:hAnsi="Candara"/>
          <w:b/>
          <w:sz w:val="40"/>
          <w:szCs w:val="28"/>
        </w:rPr>
        <w:t>MODELE DE SUPPORT POUR LES AUTRES TEMPS DÉDIÉS AU PROJET D’AVENIR</w:t>
      </w:r>
    </w:p>
    <w:p w14:paraId="74D9FD6D" w14:textId="77777777" w:rsidR="009A651C" w:rsidRPr="00113850" w:rsidRDefault="009A651C" w:rsidP="00B73F8C">
      <w:pPr>
        <w:spacing w:line="276" w:lineRule="auto"/>
        <w:ind w:left="0" w:firstLine="0"/>
        <w:jc w:val="left"/>
        <w:rPr>
          <w:rFonts w:ascii="Candara" w:hAnsi="Candara"/>
          <w:b/>
          <w:sz w:val="20"/>
          <w:szCs w:val="28"/>
        </w:rPr>
      </w:pPr>
    </w:p>
    <w:tbl>
      <w:tblPr>
        <w:tblpPr w:leftFromText="141" w:rightFromText="141" w:vertAnchor="text" w:tblpXSpec="center" w:tblpY="1"/>
        <w:tblOverlap w:val="never"/>
        <w:tblW w:w="55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1E0" w:firstRow="1" w:lastRow="1" w:firstColumn="1" w:lastColumn="1" w:noHBand="0" w:noVBand="0"/>
      </w:tblPr>
      <w:tblGrid>
        <w:gridCol w:w="2405"/>
        <w:gridCol w:w="3830"/>
        <w:gridCol w:w="3808"/>
      </w:tblGrid>
      <w:tr w:rsidR="0079225B" w:rsidRPr="003E0EBE" w14:paraId="30C2212F" w14:textId="77777777" w:rsidTr="007B0291">
        <w:trPr>
          <w:trHeight w:val="978"/>
        </w:trPr>
        <w:tc>
          <w:tcPr>
            <w:tcW w:w="5000" w:type="pct"/>
            <w:gridSpan w:val="3"/>
            <w:shd w:val="clear" w:color="auto" w:fill="BDD6EE" w:themeFill="accent1" w:themeFillTint="66"/>
          </w:tcPr>
          <w:p w14:paraId="69DC3EB9" w14:textId="77777777" w:rsidR="0079225B" w:rsidRPr="0079225B" w:rsidRDefault="0079225B" w:rsidP="0079225B">
            <w:pPr>
              <w:tabs>
                <w:tab w:val="center" w:pos="5509"/>
                <w:tab w:val="left" w:pos="9120"/>
              </w:tabs>
              <w:spacing w:after="0"/>
              <w:jc w:val="center"/>
              <w:rPr>
                <w:rFonts w:eastAsia="Times New Roman" w:cs="Arial"/>
                <w:b/>
                <w:color w:val="auto"/>
                <w:sz w:val="28"/>
                <w:szCs w:val="20"/>
                <w:lang w:eastAsia="fr-FR"/>
              </w:rPr>
            </w:pPr>
            <w:r w:rsidRPr="0079225B">
              <w:rPr>
                <w:rFonts w:eastAsia="Times New Roman"/>
                <w:b/>
                <w:color w:val="auto"/>
                <w:sz w:val="24"/>
                <w:szCs w:val="20"/>
                <w:lang w:eastAsia="fr-FR"/>
              </w:rPr>
              <w:br w:type="page"/>
            </w:r>
            <w:r w:rsidRPr="0079225B">
              <w:rPr>
                <w:rFonts w:eastAsia="Times New Roman" w:cs="Arial"/>
                <w:b/>
                <w:color w:val="auto"/>
                <w:sz w:val="28"/>
                <w:szCs w:val="20"/>
                <w:lang w:eastAsia="fr-FR"/>
              </w:rPr>
              <w:t xml:space="preserve"> </w:t>
            </w:r>
          </w:p>
          <w:p w14:paraId="415F306D" w14:textId="77777777" w:rsidR="0079225B" w:rsidRPr="0079225B" w:rsidRDefault="0079225B" w:rsidP="0079225B">
            <w:pPr>
              <w:tabs>
                <w:tab w:val="center" w:pos="5509"/>
                <w:tab w:val="left" w:pos="9120"/>
              </w:tabs>
              <w:spacing w:after="0"/>
              <w:jc w:val="center"/>
              <w:rPr>
                <w:rFonts w:eastAsia="Times New Roman" w:cs="Arial"/>
                <w:b/>
                <w:color w:val="auto"/>
                <w:sz w:val="28"/>
                <w:szCs w:val="20"/>
                <w:lang w:eastAsia="fr-FR"/>
              </w:rPr>
            </w:pPr>
            <w:r w:rsidRPr="0079225B">
              <w:rPr>
                <w:rFonts w:eastAsia="Times New Roman" w:cs="Arial"/>
                <w:b/>
                <w:color w:val="auto"/>
                <w:sz w:val="28"/>
                <w:szCs w:val="20"/>
                <w:lang w:eastAsia="fr-FR"/>
              </w:rPr>
              <w:t xml:space="preserve">ACCOMPAGNEMENT AU PROJET D’AVENIR – TEMPS </w:t>
            </w:r>
            <w:r>
              <w:rPr>
                <w:rFonts w:eastAsia="Times New Roman" w:cs="Arial"/>
                <w:b/>
                <w:color w:val="auto"/>
                <w:sz w:val="28"/>
                <w:szCs w:val="20"/>
                <w:lang w:eastAsia="fr-FR"/>
              </w:rPr>
              <w:t>N°…</w:t>
            </w:r>
          </w:p>
          <w:p w14:paraId="7BD18AAE" w14:textId="77777777" w:rsidR="0079225B" w:rsidRPr="0079225B" w:rsidRDefault="0079225B" w:rsidP="001D2620">
            <w:pPr>
              <w:spacing w:after="0"/>
              <w:jc w:val="center"/>
              <w:rPr>
                <w:rFonts w:eastAsia="Times New Roman"/>
                <w:b/>
                <w:color w:val="auto"/>
                <w:sz w:val="24"/>
                <w:szCs w:val="20"/>
                <w:lang w:eastAsia="fr-FR"/>
              </w:rPr>
            </w:pPr>
          </w:p>
        </w:tc>
      </w:tr>
      <w:tr w:rsidR="0079225B" w:rsidRPr="003E0EBE" w14:paraId="7E70455C" w14:textId="77777777" w:rsidTr="009E19E2">
        <w:trPr>
          <w:trHeight w:val="657"/>
        </w:trPr>
        <w:tc>
          <w:tcPr>
            <w:tcW w:w="1197" w:type="pct"/>
            <w:shd w:val="clear" w:color="auto" w:fill="E7E6E6" w:themeFill="background2"/>
          </w:tcPr>
          <w:p w14:paraId="227FD82D" w14:textId="77777777" w:rsidR="0079225B" w:rsidRDefault="0079225B" w:rsidP="001D2620">
            <w:pPr>
              <w:spacing w:after="0"/>
              <w:jc w:val="center"/>
              <w:rPr>
                <w:rFonts w:eastAsia="Times New Roman"/>
                <w:b/>
                <w:color w:val="auto"/>
                <w:sz w:val="24"/>
                <w:szCs w:val="20"/>
                <w:lang w:eastAsia="fr-FR"/>
              </w:rPr>
            </w:pPr>
          </w:p>
          <w:p w14:paraId="1D94F07F" w14:textId="77777777" w:rsidR="004D6169" w:rsidRDefault="004D6169" w:rsidP="001D2620">
            <w:pPr>
              <w:spacing w:after="0"/>
              <w:jc w:val="center"/>
              <w:rPr>
                <w:rFonts w:eastAsia="Times New Roman"/>
                <w:b/>
                <w:color w:val="auto"/>
                <w:sz w:val="24"/>
                <w:szCs w:val="20"/>
                <w:lang w:eastAsia="fr-FR"/>
              </w:rPr>
            </w:pPr>
          </w:p>
          <w:p w14:paraId="75DAE9D0" w14:textId="77777777" w:rsidR="0079225B" w:rsidRPr="0079225B" w:rsidRDefault="0079225B" w:rsidP="001D2620">
            <w:pPr>
              <w:spacing w:after="0"/>
              <w:jc w:val="center"/>
              <w:rPr>
                <w:rFonts w:eastAsia="Times New Roman"/>
                <w:b/>
                <w:color w:val="auto"/>
                <w:sz w:val="24"/>
                <w:szCs w:val="20"/>
                <w:lang w:eastAsia="fr-FR"/>
              </w:rPr>
            </w:pPr>
          </w:p>
        </w:tc>
        <w:tc>
          <w:tcPr>
            <w:tcW w:w="1907" w:type="pct"/>
            <w:shd w:val="clear" w:color="auto" w:fill="DEEAF6" w:themeFill="accent1" w:themeFillTint="33"/>
          </w:tcPr>
          <w:p w14:paraId="6A48BACF" w14:textId="77777777" w:rsidR="0079225B" w:rsidRDefault="0079225B" w:rsidP="0079225B">
            <w:pPr>
              <w:spacing w:after="0" w:line="276" w:lineRule="auto"/>
              <w:ind w:left="0" w:firstLine="0"/>
              <w:rPr>
                <w:rFonts w:eastAsia="Times New Roman"/>
                <w:color w:val="auto"/>
                <w:szCs w:val="20"/>
                <w:lang w:eastAsia="fr-FR"/>
              </w:rPr>
            </w:pPr>
          </w:p>
          <w:p w14:paraId="033386EC" w14:textId="77777777" w:rsidR="0031391D" w:rsidRPr="00B61497" w:rsidRDefault="0079225B" w:rsidP="0079225B">
            <w:pPr>
              <w:spacing w:after="0" w:line="276" w:lineRule="auto"/>
              <w:ind w:left="0" w:firstLine="0"/>
              <w:jc w:val="center"/>
              <w:rPr>
                <w:rFonts w:eastAsia="Times New Roman"/>
                <w:color w:val="000000" w:themeColor="text1"/>
                <w:szCs w:val="20"/>
                <w:lang w:eastAsia="fr-FR"/>
              </w:rPr>
            </w:pPr>
            <w:r w:rsidRPr="00B61497">
              <w:rPr>
                <w:rFonts w:eastAsia="Times New Roman"/>
                <w:color w:val="000000" w:themeColor="text1"/>
                <w:szCs w:val="20"/>
                <w:lang w:eastAsia="fr-FR"/>
              </w:rPr>
              <w:t xml:space="preserve">Actions réalisées </w:t>
            </w:r>
            <w:r w:rsidR="000B4FB0" w:rsidRPr="00B61497">
              <w:rPr>
                <w:rFonts w:eastAsia="Times New Roman"/>
                <w:color w:val="000000" w:themeColor="text1"/>
                <w:szCs w:val="20"/>
                <w:lang w:eastAsia="fr-FR"/>
              </w:rPr>
              <w:t xml:space="preserve">depuis </w:t>
            </w:r>
          </w:p>
          <w:p w14:paraId="6ACBB88A" w14:textId="77777777" w:rsidR="0079225B" w:rsidRPr="00B61497" w:rsidRDefault="000B4FB0" w:rsidP="0079225B">
            <w:pPr>
              <w:spacing w:after="0" w:line="276" w:lineRule="auto"/>
              <w:ind w:left="0" w:firstLine="0"/>
              <w:jc w:val="center"/>
              <w:rPr>
                <w:rFonts w:eastAsia="Times New Roman"/>
                <w:color w:val="000000" w:themeColor="text1"/>
                <w:szCs w:val="20"/>
                <w:lang w:eastAsia="fr-FR"/>
              </w:rPr>
            </w:pPr>
            <w:proofErr w:type="gramStart"/>
            <w:r w:rsidRPr="00B61497">
              <w:rPr>
                <w:rFonts w:eastAsia="Times New Roman"/>
                <w:color w:val="000000" w:themeColor="text1"/>
                <w:szCs w:val="20"/>
                <w:lang w:eastAsia="fr-FR"/>
              </w:rPr>
              <w:t>le</w:t>
            </w:r>
            <w:proofErr w:type="gramEnd"/>
            <w:r w:rsidRPr="00B61497">
              <w:rPr>
                <w:rFonts w:eastAsia="Times New Roman"/>
                <w:color w:val="000000" w:themeColor="text1"/>
                <w:szCs w:val="20"/>
                <w:lang w:eastAsia="fr-FR"/>
              </w:rPr>
              <w:t xml:space="preserve"> dernier point</w:t>
            </w:r>
            <w:r w:rsidR="003A052C" w:rsidRPr="00B61497">
              <w:rPr>
                <w:rFonts w:eastAsia="Times New Roman"/>
                <w:color w:val="000000" w:themeColor="text1"/>
                <w:szCs w:val="20"/>
                <w:lang w:eastAsia="fr-FR"/>
              </w:rPr>
              <w:t> ?</w:t>
            </w:r>
          </w:p>
          <w:p w14:paraId="247377CE" w14:textId="77777777" w:rsidR="004D6169" w:rsidRPr="00B61497" w:rsidRDefault="004D6169" w:rsidP="0079225B">
            <w:pPr>
              <w:spacing w:after="0" w:line="276" w:lineRule="auto"/>
              <w:ind w:left="0" w:firstLine="0"/>
              <w:jc w:val="center"/>
              <w:rPr>
                <w:rFonts w:eastAsia="Times New Roman"/>
                <w:color w:val="000000" w:themeColor="text1"/>
                <w:szCs w:val="20"/>
                <w:lang w:eastAsia="fr-FR"/>
              </w:rPr>
            </w:pPr>
            <w:r w:rsidRPr="00B61497">
              <w:rPr>
                <w:rFonts w:eastAsia="Times New Roman"/>
                <w:color w:val="000000" w:themeColor="text1"/>
                <w:szCs w:val="20"/>
                <w:lang w:eastAsia="fr-FR"/>
              </w:rPr>
              <w:t>Connaissances apportées ?</w:t>
            </w:r>
          </w:p>
          <w:p w14:paraId="7CC7D301" w14:textId="77777777" w:rsidR="0079225B" w:rsidRPr="0079225B" w:rsidRDefault="0079225B" w:rsidP="004D6169">
            <w:pPr>
              <w:spacing w:after="0" w:line="276" w:lineRule="auto"/>
              <w:ind w:left="0" w:firstLine="0"/>
              <w:jc w:val="center"/>
              <w:rPr>
                <w:rFonts w:eastAsia="Times New Roman"/>
                <w:color w:val="auto"/>
                <w:szCs w:val="20"/>
                <w:lang w:eastAsia="fr-FR"/>
              </w:rPr>
            </w:pPr>
          </w:p>
        </w:tc>
        <w:tc>
          <w:tcPr>
            <w:tcW w:w="1896" w:type="pct"/>
            <w:shd w:val="clear" w:color="auto" w:fill="DEEAF6" w:themeFill="accent1" w:themeFillTint="33"/>
          </w:tcPr>
          <w:p w14:paraId="18F6BDE9" w14:textId="77777777" w:rsidR="0079225B" w:rsidRDefault="0079225B" w:rsidP="0079225B">
            <w:pPr>
              <w:spacing w:after="0" w:line="276" w:lineRule="auto"/>
              <w:ind w:left="0" w:firstLine="0"/>
              <w:jc w:val="center"/>
              <w:rPr>
                <w:rFonts w:eastAsia="Times New Roman"/>
                <w:color w:val="auto"/>
                <w:szCs w:val="20"/>
                <w:lang w:eastAsia="fr-FR"/>
              </w:rPr>
            </w:pPr>
          </w:p>
          <w:p w14:paraId="4CE04087" w14:textId="77777777" w:rsidR="0031391D" w:rsidRPr="00B61497" w:rsidRDefault="0079225B" w:rsidP="000B4FB0">
            <w:pPr>
              <w:spacing w:after="0" w:line="276" w:lineRule="auto"/>
              <w:ind w:left="0" w:firstLine="0"/>
              <w:jc w:val="center"/>
              <w:rPr>
                <w:rFonts w:eastAsia="Times New Roman"/>
                <w:color w:val="000000" w:themeColor="text1"/>
                <w:szCs w:val="20"/>
                <w:lang w:eastAsia="fr-FR"/>
              </w:rPr>
            </w:pPr>
            <w:r w:rsidRPr="00B61497">
              <w:rPr>
                <w:rFonts w:eastAsia="Times New Roman"/>
                <w:color w:val="000000" w:themeColor="text1"/>
                <w:szCs w:val="20"/>
                <w:lang w:eastAsia="fr-FR"/>
              </w:rPr>
              <w:t xml:space="preserve">Actions à </w:t>
            </w:r>
            <w:r w:rsidR="004D6169" w:rsidRPr="00B61497">
              <w:rPr>
                <w:rFonts w:eastAsia="Times New Roman"/>
                <w:color w:val="000000" w:themeColor="text1"/>
                <w:szCs w:val="20"/>
                <w:lang w:eastAsia="fr-FR"/>
              </w:rPr>
              <w:t>réaliser</w:t>
            </w:r>
            <w:r w:rsidR="000B4FB0" w:rsidRPr="00B61497">
              <w:rPr>
                <w:rFonts w:eastAsia="Times New Roman"/>
                <w:color w:val="000000" w:themeColor="text1"/>
                <w:szCs w:val="20"/>
                <w:lang w:eastAsia="fr-FR"/>
              </w:rPr>
              <w:t xml:space="preserve"> avant </w:t>
            </w:r>
          </w:p>
          <w:p w14:paraId="52184D50" w14:textId="77777777" w:rsidR="0079225B" w:rsidRPr="00B61497" w:rsidRDefault="000B4FB0" w:rsidP="000B4FB0">
            <w:pPr>
              <w:spacing w:after="0" w:line="276" w:lineRule="auto"/>
              <w:ind w:left="0" w:firstLine="0"/>
              <w:jc w:val="center"/>
              <w:rPr>
                <w:rFonts w:eastAsia="Times New Roman"/>
                <w:color w:val="000000" w:themeColor="text1"/>
                <w:szCs w:val="20"/>
                <w:lang w:eastAsia="fr-FR"/>
              </w:rPr>
            </w:pPr>
            <w:proofErr w:type="gramStart"/>
            <w:r w:rsidRPr="00B61497">
              <w:rPr>
                <w:rFonts w:eastAsia="Times New Roman"/>
                <w:color w:val="000000" w:themeColor="text1"/>
                <w:szCs w:val="20"/>
                <w:lang w:eastAsia="fr-FR"/>
              </w:rPr>
              <w:t>le</w:t>
            </w:r>
            <w:proofErr w:type="gramEnd"/>
            <w:r w:rsidRPr="00B61497">
              <w:rPr>
                <w:rFonts w:eastAsia="Times New Roman"/>
                <w:color w:val="000000" w:themeColor="text1"/>
                <w:szCs w:val="20"/>
                <w:lang w:eastAsia="fr-FR"/>
              </w:rPr>
              <w:t xml:space="preserve"> prochain point </w:t>
            </w:r>
            <w:r w:rsidR="003A052C" w:rsidRPr="00B61497">
              <w:rPr>
                <w:rFonts w:eastAsia="Times New Roman"/>
                <w:color w:val="000000" w:themeColor="text1"/>
                <w:szCs w:val="20"/>
                <w:lang w:eastAsia="fr-FR"/>
              </w:rPr>
              <w:t>?</w:t>
            </w:r>
          </w:p>
          <w:p w14:paraId="095AE0D7" w14:textId="77777777" w:rsidR="004D6169" w:rsidRPr="0079225B" w:rsidRDefault="004D6169" w:rsidP="004D6169">
            <w:pPr>
              <w:spacing w:after="0" w:line="276" w:lineRule="auto"/>
              <w:ind w:left="0" w:firstLine="0"/>
              <w:jc w:val="center"/>
              <w:rPr>
                <w:rFonts w:eastAsia="Times New Roman"/>
                <w:color w:val="auto"/>
                <w:szCs w:val="20"/>
                <w:lang w:eastAsia="fr-FR"/>
              </w:rPr>
            </w:pPr>
            <w:r w:rsidRPr="00B61497">
              <w:rPr>
                <w:rFonts w:eastAsia="Times New Roman"/>
                <w:color w:val="000000" w:themeColor="text1"/>
                <w:szCs w:val="20"/>
                <w:lang w:eastAsia="fr-FR"/>
              </w:rPr>
              <w:t>Besoins en connaissances ?</w:t>
            </w:r>
          </w:p>
        </w:tc>
      </w:tr>
      <w:tr w:rsidR="0079225B" w:rsidRPr="003E0EBE" w14:paraId="35C01463" w14:textId="77777777" w:rsidTr="009E19E2">
        <w:trPr>
          <w:trHeight w:val="2638"/>
        </w:trPr>
        <w:tc>
          <w:tcPr>
            <w:tcW w:w="1197" w:type="pct"/>
            <w:shd w:val="clear" w:color="auto" w:fill="DEEAF6" w:themeFill="accent1" w:themeFillTint="33"/>
            <w:vAlign w:val="center"/>
          </w:tcPr>
          <w:p w14:paraId="3421CF89" w14:textId="77777777" w:rsidR="0079225B" w:rsidRPr="0079225B" w:rsidRDefault="0079225B" w:rsidP="00F47EF5">
            <w:pPr>
              <w:spacing w:after="0"/>
              <w:jc w:val="center"/>
              <w:rPr>
                <w:rFonts w:eastAsia="Times New Roman" w:cs="Arial"/>
                <w:szCs w:val="20"/>
                <w:lang w:eastAsia="fr-FR"/>
              </w:rPr>
            </w:pPr>
            <w:r w:rsidRPr="0079225B">
              <w:rPr>
                <w:rFonts w:eastAsia="Times New Roman" w:cs="Arial"/>
                <w:szCs w:val="20"/>
                <w:lang w:eastAsia="fr-FR"/>
              </w:rPr>
              <w:t>Par le jeune</w:t>
            </w:r>
          </w:p>
        </w:tc>
        <w:tc>
          <w:tcPr>
            <w:tcW w:w="1907" w:type="pct"/>
            <w:shd w:val="clear" w:color="auto" w:fill="auto"/>
          </w:tcPr>
          <w:p w14:paraId="10239104" w14:textId="77777777" w:rsidR="0079225B" w:rsidRPr="003E0EBE" w:rsidRDefault="0079225B" w:rsidP="001D2620">
            <w:pPr>
              <w:spacing w:after="0"/>
              <w:rPr>
                <w:rFonts w:eastAsia="Times New Roman" w:cs="Arial"/>
                <w:b/>
                <w:szCs w:val="20"/>
                <w:lang w:eastAsia="fr-FR"/>
              </w:rPr>
            </w:pPr>
          </w:p>
          <w:p w14:paraId="3F7EFC8D" w14:textId="77777777" w:rsidR="0079225B" w:rsidRPr="003E0EBE" w:rsidRDefault="0079225B" w:rsidP="001D2620">
            <w:pPr>
              <w:spacing w:after="0"/>
              <w:rPr>
                <w:rFonts w:eastAsia="Times New Roman" w:cs="Arial"/>
                <w:b/>
                <w:szCs w:val="20"/>
                <w:lang w:eastAsia="fr-FR"/>
              </w:rPr>
            </w:pPr>
          </w:p>
          <w:p w14:paraId="05AB8C9C" w14:textId="77777777" w:rsidR="0079225B" w:rsidRPr="003E0EBE" w:rsidRDefault="0079225B" w:rsidP="001D2620">
            <w:pPr>
              <w:spacing w:after="0"/>
              <w:rPr>
                <w:rFonts w:eastAsia="Times New Roman" w:cs="Arial"/>
                <w:b/>
                <w:szCs w:val="20"/>
                <w:lang w:eastAsia="fr-FR"/>
              </w:rPr>
            </w:pPr>
          </w:p>
          <w:p w14:paraId="213DF8EB" w14:textId="77777777" w:rsidR="0079225B" w:rsidRPr="003E0EBE" w:rsidRDefault="0079225B" w:rsidP="001D2620">
            <w:pPr>
              <w:spacing w:after="0"/>
              <w:rPr>
                <w:rFonts w:eastAsia="Times New Roman" w:cs="Arial"/>
                <w:b/>
                <w:szCs w:val="20"/>
                <w:lang w:eastAsia="fr-FR"/>
              </w:rPr>
            </w:pPr>
          </w:p>
          <w:p w14:paraId="61830458" w14:textId="77777777" w:rsidR="0079225B" w:rsidRPr="003E0EBE" w:rsidRDefault="0079225B" w:rsidP="001D2620">
            <w:pPr>
              <w:spacing w:after="0"/>
              <w:rPr>
                <w:rFonts w:eastAsia="Times New Roman" w:cs="Arial"/>
                <w:b/>
                <w:szCs w:val="20"/>
                <w:lang w:eastAsia="fr-FR"/>
              </w:rPr>
            </w:pPr>
          </w:p>
          <w:p w14:paraId="7A4A8DEA" w14:textId="77777777" w:rsidR="0079225B" w:rsidRPr="003E0EBE" w:rsidRDefault="0079225B" w:rsidP="001D2620">
            <w:pPr>
              <w:spacing w:after="0"/>
              <w:rPr>
                <w:rFonts w:eastAsia="Times New Roman" w:cs="Arial"/>
                <w:b/>
                <w:szCs w:val="20"/>
                <w:lang w:eastAsia="fr-FR"/>
              </w:rPr>
            </w:pPr>
          </w:p>
          <w:p w14:paraId="19334412" w14:textId="77777777" w:rsidR="0079225B" w:rsidRDefault="0079225B" w:rsidP="007B0291">
            <w:pPr>
              <w:spacing w:after="0"/>
              <w:ind w:left="0" w:firstLine="0"/>
              <w:rPr>
                <w:rFonts w:eastAsia="Times New Roman" w:cs="Arial"/>
                <w:b/>
                <w:szCs w:val="20"/>
                <w:lang w:eastAsia="fr-FR"/>
              </w:rPr>
            </w:pPr>
          </w:p>
          <w:p w14:paraId="5EC715F8" w14:textId="77777777" w:rsidR="0031391D" w:rsidRDefault="0031391D" w:rsidP="007B0291">
            <w:pPr>
              <w:spacing w:after="0"/>
              <w:ind w:left="0" w:firstLine="0"/>
              <w:rPr>
                <w:rFonts w:eastAsia="Times New Roman" w:cs="Arial"/>
                <w:b/>
                <w:szCs w:val="20"/>
                <w:lang w:eastAsia="fr-FR"/>
              </w:rPr>
            </w:pPr>
          </w:p>
          <w:p w14:paraId="16A2A41D" w14:textId="77777777" w:rsidR="0031391D" w:rsidRDefault="0031391D" w:rsidP="007B0291">
            <w:pPr>
              <w:spacing w:after="0"/>
              <w:ind w:left="0" w:firstLine="0"/>
              <w:rPr>
                <w:rFonts w:eastAsia="Times New Roman" w:cs="Arial"/>
                <w:b/>
                <w:szCs w:val="20"/>
                <w:lang w:eastAsia="fr-FR"/>
              </w:rPr>
            </w:pPr>
          </w:p>
          <w:p w14:paraId="787E97EA" w14:textId="77777777" w:rsidR="009E19E2" w:rsidRDefault="009E19E2" w:rsidP="007B0291">
            <w:pPr>
              <w:spacing w:after="0"/>
              <w:ind w:left="0" w:firstLine="0"/>
              <w:rPr>
                <w:rFonts w:eastAsia="Times New Roman" w:cs="Arial"/>
                <w:b/>
                <w:szCs w:val="20"/>
                <w:lang w:eastAsia="fr-FR"/>
              </w:rPr>
            </w:pPr>
          </w:p>
          <w:p w14:paraId="2B96F2BB" w14:textId="77777777" w:rsidR="0031391D" w:rsidRDefault="0031391D" w:rsidP="007B0291">
            <w:pPr>
              <w:spacing w:after="0"/>
              <w:ind w:left="0" w:firstLine="0"/>
              <w:rPr>
                <w:rFonts w:eastAsia="Times New Roman" w:cs="Arial"/>
                <w:b/>
                <w:szCs w:val="20"/>
                <w:lang w:eastAsia="fr-FR"/>
              </w:rPr>
            </w:pPr>
          </w:p>
          <w:p w14:paraId="58EABA30" w14:textId="77777777" w:rsidR="0031391D" w:rsidRDefault="0031391D" w:rsidP="007B0291">
            <w:pPr>
              <w:spacing w:after="0"/>
              <w:ind w:left="0" w:firstLine="0"/>
              <w:rPr>
                <w:rFonts w:eastAsia="Times New Roman" w:cs="Arial"/>
                <w:b/>
                <w:szCs w:val="20"/>
                <w:lang w:eastAsia="fr-FR"/>
              </w:rPr>
            </w:pPr>
          </w:p>
          <w:p w14:paraId="3FF59D80" w14:textId="77777777" w:rsidR="0031391D" w:rsidRDefault="0031391D" w:rsidP="007B0291">
            <w:pPr>
              <w:spacing w:after="0"/>
              <w:ind w:left="0" w:firstLine="0"/>
              <w:rPr>
                <w:rFonts w:eastAsia="Times New Roman" w:cs="Arial"/>
                <w:b/>
                <w:szCs w:val="20"/>
                <w:lang w:eastAsia="fr-FR"/>
              </w:rPr>
            </w:pPr>
          </w:p>
          <w:p w14:paraId="4CA81E14" w14:textId="77777777" w:rsidR="004F37B0" w:rsidRDefault="004F37B0" w:rsidP="007B0291">
            <w:pPr>
              <w:spacing w:after="0"/>
              <w:ind w:left="0" w:firstLine="0"/>
              <w:rPr>
                <w:rFonts w:eastAsia="Times New Roman" w:cs="Arial"/>
                <w:b/>
                <w:szCs w:val="20"/>
                <w:lang w:eastAsia="fr-FR"/>
              </w:rPr>
            </w:pPr>
          </w:p>
          <w:p w14:paraId="6896B24A" w14:textId="77777777" w:rsidR="00B61497" w:rsidRDefault="00B61497" w:rsidP="007B0291">
            <w:pPr>
              <w:spacing w:after="0"/>
              <w:ind w:left="0" w:firstLine="0"/>
              <w:rPr>
                <w:rFonts w:eastAsia="Times New Roman" w:cs="Arial"/>
                <w:b/>
                <w:szCs w:val="20"/>
                <w:lang w:eastAsia="fr-FR"/>
              </w:rPr>
            </w:pPr>
          </w:p>
          <w:p w14:paraId="7842B698" w14:textId="77777777" w:rsidR="0031391D" w:rsidRDefault="0031391D" w:rsidP="007B0291">
            <w:pPr>
              <w:spacing w:after="0"/>
              <w:ind w:left="0" w:firstLine="0"/>
              <w:rPr>
                <w:rFonts w:eastAsia="Times New Roman" w:cs="Arial"/>
                <w:b/>
                <w:szCs w:val="20"/>
                <w:lang w:eastAsia="fr-FR"/>
              </w:rPr>
            </w:pPr>
          </w:p>
          <w:p w14:paraId="3263CCC5" w14:textId="77777777" w:rsidR="00B14069" w:rsidRPr="003E0EBE" w:rsidRDefault="00B14069" w:rsidP="007B0291">
            <w:pPr>
              <w:spacing w:after="0"/>
              <w:ind w:left="0" w:firstLine="0"/>
              <w:rPr>
                <w:rFonts w:eastAsia="Times New Roman" w:cs="Arial"/>
                <w:b/>
                <w:szCs w:val="20"/>
                <w:lang w:eastAsia="fr-FR"/>
              </w:rPr>
            </w:pPr>
          </w:p>
        </w:tc>
        <w:tc>
          <w:tcPr>
            <w:tcW w:w="1896" w:type="pct"/>
          </w:tcPr>
          <w:p w14:paraId="39B37C9B" w14:textId="77777777" w:rsidR="0079225B" w:rsidRPr="003E0EBE" w:rsidRDefault="0079225B" w:rsidP="001D2620">
            <w:pPr>
              <w:spacing w:after="0"/>
              <w:rPr>
                <w:rFonts w:eastAsia="Times New Roman" w:cs="Arial"/>
                <w:b/>
                <w:szCs w:val="20"/>
                <w:lang w:eastAsia="fr-FR"/>
              </w:rPr>
            </w:pPr>
          </w:p>
        </w:tc>
      </w:tr>
      <w:tr w:rsidR="0079225B" w:rsidRPr="003E0EBE" w14:paraId="6675A545" w14:textId="77777777" w:rsidTr="009E19E2">
        <w:trPr>
          <w:trHeight w:val="3191"/>
        </w:trPr>
        <w:tc>
          <w:tcPr>
            <w:tcW w:w="1197" w:type="pct"/>
            <w:shd w:val="clear" w:color="auto" w:fill="DEEAF6" w:themeFill="accent1" w:themeFillTint="33"/>
            <w:vAlign w:val="center"/>
          </w:tcPr>
          <w:p w14:paraId="24DAD7C8" w14:textId="77777777" w:rsidR="0079225B" w:rsidRPr="0079225B" w:rsidRDefault="000B4FB0" w:rsidP="009E19E2">
            <w:pPr>
              <w:spacing w:after="0"/>
              <w:jc w:val="center"/>
              <w:rPr>
                <w:rFonts w:eastAsia="Times New Roman" w:cs="Arial"/>
                <w:szCs w:val="20"/>
                <w:lang w:eastAsia="fr-FR"/>
              </w:rPr>
            </w:pPr>
            <w:r w:rsidRPr="00B61497">
              <w:rPr>
                <w:rFonts w:eastAsia="Times New Roman" w:cs="Arial"/>
                <w:color w:val="000000" w:themeColor="text1"/>
                <w:szCs w:val="20"/>
                <w:lang w:eastAsia="fr-FR"/>
              </w:rPr>
              <w:t xml:space="preserve">Par le tuteur, </w:t>
            </w:r>
            <w:r w:rsidR="0079225B" w:rsidRPr="00B61497">
              <w:rPr>
                <w:rFonts w:eastAsia="Times New Roman" w:cs="Arial"/>
                <w:color w:val="000000" w:themeColor="text1"/>
                <w:szCs w:val="20"/>
                <w:lang w:eastAsia="fr-FR"/>
              </w:rPr>
              <w:t>un autre accompagnant</w:t>
            </w:r>
            <w:r w:rsidRPr="00B61497">
              <w:rPr>
                <w:rFonts w:eastAsia="Times New Roman" w:cs="Arial"/>
                <w:color w:val="000000" w:themeColor="text1"/>
                <w:szCs w:val="20"/>
                <w:lang w:eastAsia="fr-FR"/>
              </w:rPr>
              <w:t xml:space="preserve">, un partenaire ou une </w:t>
            </w:r>
            <w:r w:rsidR="009E19E2">
              <w:rPr>
                <w:rFonts w:eastAsia="Times New Roman" w:cs="Arial"/>
                <w:color w:val="000000" w:themeColor="text1"/>
                <w:szCs w:val="20"/>
                <w:lang w:eastAsia="fr-FR"/>
              </w:rPr>
              <w:t>organisation spécialisée</w:t>
            </w:r>
            <w:r w:rsidRPr="00B61497">
              <w:rPr>
                <w:rFonts w:eastAsia="Times New Roman" w:cs="Arial"/>
                <w:color w:val="000000" w:themeColor="text1"/>
                <w:szCs w:val="20"/>
                <w:lang w:eastAsia="fr-FR"/>
              </w:rPr>
              <w:t xml:space="preserve"> ayant été sollicitée </w:t>
            </w:r>
          </w:p>
        </w:tc>
        <w:tc>
          <w:tcPr>
            <w:tcW w:w="1907" w:type="pct"/>
            <w:shd w:val="clear" w:color="auto" w:fill="auto"/>
          </w:tcPr>
          <w:p w14:paraId="7A94E7DF" w14:textId="77777777" w:rsidR="0079225B" w:rsidRDefault="0079225B" w:rsidP="007B0291">
            <w:pPr>
              <w:spacing w:after="0"/>
              <w:ind w:left="0" w:firstLine="0"/>
              <w:rPr>
                <w:rFonts w:eastAsia="Times New Roman" w:cs="Arial"/>
                <w:b/>
                <w:szCs w:val="20"/>
                <w:lang w:eastAsia="fr-FR"/>
              </w:rPr>
            </w:pPr>
          </w:p>
          <w:p w14:paraId="3D905C82" w14:textId="77777777" w:rsidR="004F37B0" w:rsidRDefault="004F37B0" w:rsidP="007B0291">
            <w:pPr>
              <w:spacing w:after="0"/>
              <w:ind w:left="0" w:firstLine="0"/>
              <w:rPr>
                <w:rFonts w:eastAsia="Times New Roman" w:cs="Arial"/>
                <w:b/>
                <w:szCs w:val="20"/>
                <w:lang w:eastAsia="fr-FR"/>
              </w:rPr>
            </w:pPr>
          </w:p>
          <w:p w14:paraId="6639C2DD" w14:textId="77777777" w:rsidR="0031391D" w:rsidRDefault="0031391D" w:rsidP="007B0291">
            <w:pPr>
              <w:spacing w:after="0"/>
              <w:ind w:left="0" w:firstLine="0"/>
              <w:rPr>
                <w:rFonts w:eastAsia="Times New Roman" w:cs="Arial"/>
                <w:b/>
                <w:szCs w:val="20"/>
                <w:lang w:eastAsia="fr-FR"/>
              </w:rPr>
            </w:pPr>
          </w:p>
          <w:p w14:paraId="50F577BE" w14:textId="77777777" w:rsidR="00B61497" w:rsidRDefault="00B61497" w:rsidP="007B0291">
            <w:pPr>
              <w:spacing w:after="0"/>
              <w:ind w:left="0" w:firstLine="0"/>
              <w:rPr>
                <w:rFonts w:eastAsia="Times New Roman" w:cs="Arial"/>
                <w:b/>
                <w:szCs w:val="20"/>
                <w:lang w:eastAsia="fr-FR"/>
              </w:rPr>
            </w:pPr>
          </w:p>
          <w:p w14:paraId="73FF9D98" w14:textId="77777777" w:rsidR="0031391D" w:rsidRDefault="0031391D" w:rsidP="007B0291">
            <w:pPr>
              <w:spacing w:after="0"/>
              <w:ind w:left="0" w:firstLine="0"/>
              <w:rPr>
                <w:rFonts w:eastAsia="Times New Roman" w:cs="Arial"/>
                <w:b/>
                <w:szCs w:val="20"/>
                <w:lang w:eastAsia="fr-FR"/>
              </w:rPr>
            </w:pPr>
          </w:p>
          <w:p w14:paraId="304DCDCD" w14:textId="77777777" w:rsidR="0031391D" w:rsidRDefault="0031391D" w:rsidP="007B0291">
            <w:pPr>
              <w:spacing w:after="0"/>
              <w:ind w:left="0" w:firstLine="0"/>
              <w:rPr>
                <w:rFonts w:eastAsia="Times New Roman" w:cs="Arial"/>
                <w:b/>
                <w:szCs w:val="20"/>
                <w:lang w:eastAsia="fr-FR"/>
              </w:rPr>
            </w:pPr>
          </w:p>
          <w:p w14:paraId="33DCF56F" w14:textId="77777777" w:rsidR="0031391D" w:rsidRDefault="0031391D" w:rsidP="007B0291">
            <w:pPr>
              <w:spacing w:after="0"/>
              <w:ind w:left="0" w:firstLine="0"/>
              <w:rPr>
                <w:rFonts w:eastAsia="Times New Roman" w:cs="Arial"/>
                <w:b/>
                <w:szCs w:val="20"/>
                <w:lang w:eastAsia="fr-FR"/>
              </w:rPr>
            </w:pPr>
          </w:p>
          <w:p w14:paraId="3EC0737F" w14:textId="77777777" w:rsidR="0031391D" w:rsidRDefault="0031391D" w:rsidP="007B0291">
            <w:pPr>
              <w:spacing w:after="0"/>
              <w:ind w:left="0" w:firstLine="0"/>
              <w:rPr>
                <w:rFonts w:eastAsia="Times New Roman" w:cs="Arial"/>
                <w:b/>
                <w:szCs w:val="20"/>
                <w:lang w:eastAsia="fr-FR"/>
              </w:rPr>
            </w:pPr>
          </w:p>
          <w:p w14:paraId="781BB69C" w14:textId="77777777" w:rsidR="0031391D" w:rsidRDefault="0031391D" w:rsidP="007B0291">
            <w:pPr>
              <w:spacing w:after="0"/>
              <w:ind w:left="0" w:firstLine="0"/>
              <w:rPr>
                <w:rFonts w:eastAsia="Times New Roman" w:cs="Arial"/>
                <w:b/>
                <w:szCs w:val="20"/>
                <w:lang w:eastAsia="fr-FR"/>
              </w:rPr>
            </w:pPr>
          </w:p>
          <w:p w14:paraId="5A3978F4" w14:textId="77777777" w:rsidR="0031391D" w:rsidRDefault="0031391D" w:rsidP="007B0291">
            <w:pPr>
              <w:spacing w:after="0"/>
              <w:ind w:left="0" w:firstLine="0"/>
              <w:rPr>
                <w:rFonts w:eastAsia="Times New Roman" w:cs="Arial"/>
                <w:b/>
                <w:szCs w:val="20"/>
                <w:lang w:eastAsia="fr-FR"/>
              </w:rPr>
            </w:pPr>
          </w:p>
          <w:p w14:paraId="69E21343" w14:textId="77777777" w:rsidR="0031391D" w:rsidRDefault="0031391D" w:rsidP="007B0291">
            <w:pPr>
              <w:spacing w:after="0"/>
              <w:ind w:left="0" w:firstLine="0"/>
              <w:rPr>
                <w:rFonts w:eastAsia="Times New Roman" w:cs="Arial"/>
                <w:b/>
                <w:szCs w:val="20"/>
                <w:lang w:eastAsia="fr-FR"/>
              </w:rPr>
            </w:pPr>
          </w:p>
          <w:p w14:paraId="2109DD63" w14:textId="77777777" w:rsidR="009E19E2" w:rsidRDefault="009E19E2" w:rsidP="007B0291">
            <w:pPr>
              <w:spacing w:after="0"/>
              <w:ind w:left="0" w:firstLine="0"/>
              <w:rPr>
                <w:rFonts w:eastAsia="Times New Roman" w:cs="Arial"/>
                <w:b/>
                <w:szCs w:val="20"/>
                <w:lang w:eastAsia="fr-FR"/>
              </w:rPr>
            </w:pPr>
          </w:p>
          <w:p w14:paraId="127EF5F6" w14:textId="77777777" w:rsidR="0031391D" w:rsidRDefault="0031391D" w:rsidP="007B0291">
            <w:pPr>
              <w:spacing w:after="0"/>
              <w:ind w:left="0" w:firstLine="0"/>
              <w:rPr>
                <w:rFonts w:eastAsia="Times New Roman" w:cs="Arial"/>
                <w:b/>
                <w:szCs w:val="20"/>
                <w:lang w:eastAsia="fr-FR"/>
              </w:rPr>
            </w:pPr>
          </w:p>
          <w:p w14:paraId="2BAE8D6C" w14:textId="77777777" w:rsidR="0031391D" w:rsidRDefault="0031391D" w:rsidP="007B0291">
            <w:pPr>
              <w:spacing w:after="0"/>
              <w:ind w:left="0" w:firstLine="0"/>
              <w:rPr>
                <w:rFonts w:eastAsia="Times New Roman" w:cs="Arial"/>
                <w:b/>
                <w:szCs w:val="20"/>
                <w:lang w:eastAsia="fr-FR"/>
              </w:rPr>
            </w:pPr>
          </w:p>
          <w:p w14:paraId="627444C5" w14:textId="77777777" w:rsidR="00B14069" w:rsidRDefault="00B14069" w:rsidP="007B0291">
            <w:pPr>
              <w:spacing w:after="0"/>
              <w:ind w:left="0" w:firstLine="0"/>
              <w:rPr>
                <w:rFonts w:eastAsia="Times New Roman" w:cs="Arial"/>
                <w:b/>
                <w:szCs w:val="20"/>
                <w:lang w:eastAsia="fr-FR"/>
              </w:rPr>
            </w:pPr>
          </w:p>
          <w:p w14:paraId="217F1FEC" w14:textId="77777777" w:rsidR="0031391D" w:rsidRPr="003E0EBE" w:rsidRDefault="0031391D" w:rsidP="007B0291">
            <w:pPr>
              <w:spacing w:after="0"/>
              <w:ind w:left="0" w:firstLine="0"/>
              <w:rPr>
                <w:rFonts w:eastAsia="Times New Roman" w:cs="Arial"/>
                <w:b/>
                <w:szCs w:val="20"/>
                <w:lang w:eastAsia="fr-FR"/>
              </w:rPr>
            </w:pPr>
          </w:p>
        </w:tc>
        <w:tc>
          <w:tcPr>
            <w:tcW w:w="1896" w:type="pct"/>
          </w:tcPr>
          <w:p w14:paraId="24F858DC" w14:textId="77777777" w:rsidR="0079225B" w:rsidRPr="003E0EBE" w:rsidRDefault="0079225B" w:rsidP="001D2620">
            <w:pPr>
              <w:spacing w:after="0"/>
              <w:rPr>
                <w:rFonts w:eastAsia="Times New Roman" w:cs="Arial"/>
                <w:b/>
                <w:szCs w:val="20"/>
                <w:lang w:eastAsia="fr-FR"/>
              </w:rPr>
            </w:pPr>
          </w:p>
        </w:tc>
      </w:tr>
    </w:tbl>
    <w:p w14:paraId="4A522E7E" w14:textId="77777777" w:rsidR="00F90E2F" w:rsidRDefault="00F90E2F" w:rsidP="006C19B2">
      <w:pPr>
        <w:spacing w:line="276" w:lineRule="auto"/>
        <w:ind w:left="0" w:right="1718" w:firstLine="0"/>
        <w:rPr>
          <w:rFonts w:asciiTheme="minorHAnsi" w:hAnsiTheme="minorHAnsi" w:cs="Arial"/>
          <w:color w:val="555554"/>
          <w:sz w:val="24"/>
          <w:szCs w:val="24"/>
          <w:lang w:eastAsia="fr-FR"/>
        </w:rPr>
      </w:pPr>
    </w:p>
    <w:p w14:paraId="05A6F1AA" w14:textId="5A1CC9AC" w:rsidR="00DC1F5A" w:rsidRDefault="00DC1F5A" w:rsidP="0060535D">
      <w:pPr>
        <w:spacing w:line="276" w:lineRule="auto"/>
        <w:ind w:left="0" w:firstLine="0"/>
        <w:jc w:val="center"/>
        <w:rPr>
          <w:rFonts w:ascii="Candara" w:hAnsi="Candara"/>
          <w:b/>
          <w:sz w:val="40"/>
          <w:szCs w:val="28"/>
        </w:rPr>
      </w:pPr>
      <w:r w:rsidRPr="00DC1F5A">
        <w:rPr>
          <w:rFonts w:ascii="Candara" w:hAnsi="Candara"/>
          <w:b/>
          <w:sz w:val="40"/>
          <w:szCs w:val="28"/>
          <w:u w:val="single"/>
        </w:rPr>
        <w:lastRenderedPageBreak/>
        <w:t>ANNEXE N°5</w:t>
      </w:r>
      <w:r w:rsidR="00CA2DB8">
        <w:rPr>
          <w:rFonts w:ascii="Candara" w:hAnsi="Candara"/>
          <w:b/>
          <w:sz w:val="40"/>
          <w:szCs w:val="28"/>
        </w:rPr>
        <w:t> :</w:t>
      </w:r>
      <w:r w:rsidR="007E1A3C">
        <w:rPr>
          <w:rFonts w:ascii="Candara" w:hAnsi="Candara"/>
          <w:b/>
          <w:sz w:val="40"/>
          <w:szCs w:val="28"/>
        </w:rPr>
        <w:t xml:space="preserve"> </w:t>
      </w:r>
      <w:r>
        <w:rPr>
          <w:rFonts w:ascii="Candara" w:hAnsi="Candara"/>
          <w:b/>
          <w:sz w:val="40"/>
          <w:szCs w:val="28"/>
        </w:rPr>
        <w:t>BILAN DE LA STRUCTURE D’ACCUEIL</w:t>
      </w:r>
    </w:p>
    <w:p w14:paraId="7091C732" w14:textId="77777777" w:rsidR="00E8441F" w:rsidRPr="00E8441F" w:rsidRDefault="00E8441F" w:rsidP="00E8441F">
      <w:pPr>
        <w:spacing w:line="276" w:lineRule="auto"/>
        <w:ind w:left="0" w:firstLine="0"/>
        <w:jc w:val="center"/>
        <w:rPr>
          <w:rFonts w:ascii="Candara" w:hAnsi="Candara"/>
          <w:b/>
          <w:sz w:val="16"/>
          <w:szCs w:val="28"/>
        </w:rPr>
      </w:pPr>
    </w:p>
    <w:tbl>
      <w:tblPr>
        <w:tblpPr w:leftFromText="141" w:rightFromText="141" w:vertAnchor="text" w:tblpXSpec="center" w:tblpY="1"/>
        <w:tblOverlap w:val="never"/>
        <w:tblW w:w="55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0000"/>
        <w:tblLook w:val="01E0" w:firstRow="1" w:lastRow="1" w:firstColumn="1" w:lastColumn="1" w:noHBand="0" w:noVBand="0"/>
      </w:tblPr>
      <w:tblGrid>
        <w:gridCol w:w="10128"/>
      </w:tblGrid>
      <w:tr w:rsidR="00DC1F5A" w:rsidRPr="0079225B" w14:paraId="17B37290" w14:textId="77777777" w:rsidTr="0060535D">
        <w:trPr>
          <w:trHeight w:val="963"/>
        </w:trPr>
        <w:tc>
          <w:tcPr>
            <w:tcW w:w="5000" w:type="pct"/>
            <w:shd w:val="clear" w:color="auto" w:fill="BDD6EE" w:themeFill="accent1" w:themeFillTint="66"/>
          </w:tcPr>
          <w:p w14:paraId="2393AB19" w14:textId="77777777" w:rsidR="00DC1F5A" w:rsidRPr="0079225B" w:rsidRDefault="00DC1F5A" w:rsidP="00D3671F">
            <w:pPr>
              <w:tabs>
                <w:tab w:val="center" w:pos="5509"/>
                <w:tab w:val="left" w:pos="9120"/>
              </w:tabs>
              <w:spacing w:after="0"/>
              <w:jc w:val="center"/>
              <w:rPr>
                <w:rFonts w:eastAsia="Times New Roman" w:cs="Arial"/>
                <w:b/>
                <w:color w:val="auto"/>
                <w:sz w:val="28"/>
                <w:szCs w:val="20"/>
                <w:lang w:eastAsia="fr-FR"/>
              </w:rPr>
            </w:pPr>
            <w:r w:rsidRPr="0079225B">
              <w:rPr>
                <w:rFonts w:eastAsia="Times New Roman"/>
                <w:b/>
                <w:color w:val="auto"/>
                <w:sz w:val="24"/>
                <w:szCs w:val="20"/>
                <w:lang w:eastAsia="fr-FR"/>
              </w:rPr>
              <w:br w:type="page"/>
            </w:r>
            <w:r w:rsidRPr="0079225B">
              <w:rPr>
                <w:rFonts w:eastAsia="Times New Roman" w:cs="Arial"/>
                <w:b/>
                <w:color w:val="auto"/>
                <w:sz w:val="28"/>
                <w:szCs w:val="20"/>
                <w:lang w:eastAsia="fr-FR"/>
              </w:rPr>
              <w:t xml:space="preserve"> </w:t>
            </w:r>
          </w:p>
          <w:p w14:paraId="7317A124" w14:textId="77777777" w:rsidR="00DC1F5A" w:rsidRPr="0079225B" w:rsidRDefault="00DC1F5A" w:rsidP="00D3671F">
            <w:pPr>
              <w:tabs>
                <w:tab w:val="center" w:pos="5509"/>
                <w:tab w:val="left" w:pos="9120"/>
              </w:tabs>
              <w:spacing w:after="0"/>
              <w:jc w:val="center"/>
              <w:rPr>
                <w:rFonts w:eastAsia="Times New Roman" w:cs="Arial"/>
                <w:b/>
                <w:color w:val="auto"/>
                <w:sz w:val="28"/>
                <w:szCs w:val="20"/>
                <w:lang w:eastAsia="fr-FR"/>
              </w:rPr>
            </w:pPr>
            <w:r>
              <w:rPr>
                <w:rFonts w:eastAsia="Times New Roman" w:cs="Arial"/>
                <w:b/>
                <w:color w:val="auto"/>
                <w:sz w:val="28"/>
                <w:szCs w:val="20"/>
                <w:lang w:eastAsia="fr-FR"/>
              </w:rPr>
              <w:t>BILAN ET OBSERVATIONS DE LA STRUCTURE D’ACCUEIL</w:t>
            </w:r>
          </w:p>
          <w:p w14:paraId="6C8DD1B8" w14:textId="77777777" w:rsidR="00DC1F5A" w:rsidRPr="0079225B" w:rsidRDefault="00DC1F5A" w:rsidP="00D3671F">
            <w:pPr>
              <w:spacing w:after="0"/>
              <w:jc w:val="center"/>
              <w:rPr>
                <w:rFonts w:eastAsia="Times New Roman"/>
                <w:b/>
                <w:color w:val="auto"/>
                <w:sz w:val="24"/>
                <w:szCs w:val="20"/>
                <w:lang w:eastAsia="fr-FR"/>
              </w:rPr>
            </w:pPr>
          </w:p>
        </w:tc>
      </w:tr>
      <w:tr w:rsidR="00B14069" w:rsidRPr="0079225B" w14:paraId="32C15DD9" w14:textId="77777777" w:rsidTr="0060535D">
        <w:trPr>
          <w:trHeight w:val="242"/>
        </w:trPr>
        <w:tc>
          <w:tcPr>
            <w:tcW w:w="5000" w:type="pct"/>
            <w:shd w:val="clear" w:color="auto" w:fill="E7E6E6" w:themeFill="background2"/>
          </w:tcPr>
          <w:p w14:paraId="5A3EB562" w14:textId="77777777" w:rsidR="00B14069" w:rsidRPr="00234F25" w:rsidRDefault="00B14069" w:rsidP="00234F25">
            <w:pPr>
              <w:spacing w:after="0"/>
              <w:ind w:left="0" w:firstLine="0"/>
              <w:jc w:val="center"/>
              <w:rPr>
                <w:rFonts w:eastAsia="Times New Roman"/>
                <w:b/>
                <w:color w:val="000000" w:themeColor="text1"/>
                <w:szCs w:val="20"/>
                <w:lang w:eastAsia="fr-FR"/>
              </w:rPr>
            </w:pPr>
            <w:r w:rsidRPr="00B14069">
              <w:rPr>
                <w:rFonts w:eastAsia="Times New Roman"/>
                <w:b/>
                <w:color w:val="000000" w:themeColor="text1"/>
                <w:sz w:val="24"/>
                <w:szCs w:val="20"/>
                <w:lang w:eastAsia="fr-FR"/>
              </w:rPr>
              <w:t>Formations obligatoires</w:t>
            </w:r>
          </w:p>
        </w:tc>
      </w:tr>
      <w:tr w:rsidR="00E8441F" w:rsidRPr="003E0EBE" w14:paraId="34198E47" w14:textId="77777777" w:rsidTr="0060535D">
        <w:trPr>
          <w:trHeight w:val="69"/>
        </w:trPr>
        <w:tc>
          <w:tcPr>
            <w:tcW w:w="5000" w:type="pct"/>
            <w:shd w:val="clear" w:color="auto" w:fill="DEEAF6" w:themeFill="accent1" w:themeFillTint="33"/>
            <w:vAlign w:val="center"/>
          </w:tcPr>
          <w:p w14:paraId="3F3A213A" w14:textId="77777777" w:rsidR="00E8441F" w:rsidRPr="003E0EBE" w:rsidRDefault="00A0234E" w:rsidP="00DC1F5A">
            <w:pPr>
              <w:spacing w:after="0"/>
              <w:rPr>
                <w:rFonts w:eastAsia="Times New Roman" w:cs="Arial"/>
                <w:b/>
                <w:szCs w:val="20"/>
                <w:lang w:eastAsia="fr-FR"/>
              </w:rPr>
            </w:pPr>
            <w:r>
              <w:rPr>
                <w:rFonts w:eastAsia="Times New Roman" w:cs="Arial"/>
                <w:szCs w:val="20"/>
                <w:lang w:eastAsia="fr-FR"/>
              </w:rPr>
              <w:t>Le Volontaire a-t-</w:t>
            </w:r>
            <w:r w:rsidR="00E8441F">
              <w:rPr>
                <w:rFonts w:eastAsia="Times New Roman" w:cs="Arial"/>
                <w:szCs w:val="20"/>
                <w:lang w:eastAsia="fr-FR"/>
              </w:rPr>
              <w:t>il bien suivi la partie théorique de la « Formation Civique et Citoyenne » ? Si non, pourquoi ?</w:t>
            </w:r>
          </w:p>
        </w:tc>
      </w:tr>
      <w:tr w:rsidR="00E8441F" w:rsidRPr="003E0EBE" w14:paraId="286F7086" w14:textId="77777777" w:rsidTr="0060535D">
        <w:trPr>
          <w:trHeight w:val="60"/>
        </w:trPr>
        <w:tc>
          <w:tcPr>
            <w:tcW w:w="5000" w:type="pct"/>
            <w:shd w:val="clear" w:color="auto" w:fill="auto"/>
            <w:vAlign w:val="center"/>
          </w:tcPr>
          <w:p w14:paraId="53741C53" w14:textId="77777777" w:rsidR="00E8441F" w:rsidRPr="003E0EBE" w:rsidRDefault="00E8441F" w:rsidP="00E8441F">
            <w:pPr>
              <w:spacing w:after="0"/>
              <w:ind w:left="0" w:firstLine="0"/>
              <w:rPr>
                <w:rFonts w:eastAsia="Times New Roman" w:cs="Arial"/>
                <w:b/>
                <w:szCs w:val="20"/>
                <w:lang w:eastAsia="fr-FR"/>
              </w:rPr>
            </w:pPr>
          </w:p>
        </w:tc>
      </w:tr>
      <w:tr w:rsidR="00E8441F" w:rsidRPr="003E0EBE" w14:paraId="6BE28548" w14:textId="77777777" w:rsidTr="0060535D">
        <w:trPr>
          <w:trHeight w:val="49"/>
        </w:trPr>
        <w:tc>
          <w:tcPr>
            <w:tcW w:w="5000" w:type="pct"/>
            <w:shd w:val="clear" w:color="auto" w:fill="DEEAF6" w:themeFill="accent1" w:themeFillTint="33"/>
            <w:vAlign w:val="center"/>
          </w:tcPr>
          <w:p w14:paraId="563C8C63" w14:textId="77777777" w:rsidR="00E8441F" w:rsidRPr="003E0EBE" w:rsidRDefault="00A0234E" w:rsidP="00DC1F5A">
            <w:pPr>
              <w:spacing w:after="0"/>
              <w:rPr>
                <w:rFonts w:eastAsia="Times New Roman" w:cs="Arial"/>
                <w:b/>
                <w:szCs w:val="20"/>
                <w:lang w:eastAsia="fr-FR"/>
              </w:rPr>
            </w:pPr>
            <w:r>
              <w:rPr>
                <w:rFonts w:eastAsia="Times New Roman" w:cs="Arial"/>
                <w:szCs w:val="20"/>
                <w:lang w:eastAsia="fr-FR"/>
              </w:rPr>
              <w:t xml:space="preserve">Le Volontaire a-t-il </w:t>
            </w:r>
            <w:r w:rsidR="00E8441F">
              <w:rPr>
                <w:rFonts w:eastAsia="Times New Roman" w:cs="Arial"/>
                <w:szCs w:val="20"/>
                <w:lang w:eastAsia="fr-FR"/>
              </w:rPr>
              <w:t>bien bénéficié de la Formation PSC1 ? Si non, pourquoi ?</w:t>
            </w:r>
          </w:p>
        </w:tc>
      </w:tr>
      <w:tr w:rsidR="00E8441F" w:rsidRPr="003E0EBE" w14:paraId="26AF6B35" w14:textId="77777777" w:rsidTr="0060535D">
        <w:trPr>
          <w:trHeight w:val="49"/>
        </w:trPr>
        <w:tc>
          <w:tcPr>
            <w:tcW w:w="5000" w:type="pct"/>
            <w:shd w:val="clear" w:color="auto" w:fill="auto"/>
            <w:vAlign w:val="center"/>
          </w:tcPr>
          <w:p w14:paraId="6C201AC2" w14:textId="77777777" w:rsidR="00E8441F" w:rsidRDefault="00E8441F" w:rsidP="00E8441F">
            <w:pPr>
              <w:spacing w:after="0"/>
              <w:ind w:left="0" w:firstLine="0"/>
              <w:rPr>
                <w:rFonts w:eastAsia="Times New Roman" w:cs="Arial"/>
                <w:szCs w:val="20"/>
                <w:lang w:eastAsia="fr-FR"/>
              </w:rPr>
            </w:pPr>
          </w:p>
        </w:tc>
      </w:tr>
      <w:tr w:rsidR="00E8441F" w:rsidRPr="003E0EBE" w14:paraId="38E86C89" w14:textId="77777777" w:rsidTr="0060535D">
        <w:trPr>
          <w:trHeight w:val="49"/>
        </w:trPr>
        <w:tc>
          <w:tcPr>
            <w:tcW w:w="5000" w:type="pct"/>
            <w:shd w:val="clear" w:color="auto" w:fill="DEEAF6" w:themeFill="accent1" w:themeFillTint="33"/>
            <w:vAlign w:val="center"/>
          </w:tcPr>
          <w:p w14:paraId="32B084EE" w14:textId="77777777" w:rsidR="00E8441F" w:rsidRPr="003E0EBE" w:rsidRDefault="00E8441F" w:rsidP="00DC1F5A">
            <w:pPr>
              <w:spacing w:after="0"/>
              <w:rPr>
                <w:rFonts w:eastAsia="Times New Roman" w:cs="Arial"/>
                <w:b/>
                <w:szCs w:val="20"/>
                <w:lang w:eastAsia="fr-FR"/>
              </w:rPr>
            </w:pPr>
            <w:r>
              <w:rPr>
                <w:rFonts w:eastAsia="Times New Roman" w:cs="Arial"/>
                <w:szCs w:val="20"/>
                <w:lang w:eastAsia="fr-FR"/>
              </w:rPr>
              <w:t xml:space="preserve">Le Tuteur </w:t>
            </w:r>
            <w:r w:rsidR="00A0234E">
              <w:rPr>
                <w:rFonts w:eastAsia="Times New Roman" w:cs="Arial"/>
                <w:szCs w:val="20"/>
                <w:lang w:eastAsia="fr-FR"/>
              </w:rPr>
              <w:t xml:space="preserve">a-t-il </w:t>
            </w:r>
            <w:r>
              <w:rPr>
                <w:rFonts w:eastAsia="Times New Roman" w:cs="Arial"/>
                <w:szCs w:val="20"/>
                <w:lang w:eastAsia="fr-FR"/>
              </w:rPr>
              <w:t>bien suivi la Formation obligatoire ? Si non, pourquoi ?</w:t>
            </w:r>
          </w:p>
        </w:tc>
      </w:tr>
      <w:tr w:rsidR="0041536C" w:rsidRPr="00B14069" w14:paraId="466FE97F" w14:textId="77777777" w:rsidTr="0060535D">
        <w:trPr>
          <w:trHeight w:val="139"/>
        </w:trPr>
        <w:tc>
          <w:tcPr>
            <w:tcW w:w="5000" w:type="pct"/>
            <w:shd w:val="clear" w:color="auto" w:fill="auto"/>
          </w:tcPr>
          <w:p w14:paraId="4798A7F3" w14:textId="77777777" w:rsidR="0041536C" w:rsidRDefault="0041536C" w:rsidP="00234F25">
            <w:pPr>
              <w:spacing w:after="0"/>
              <w:ind w:left="0" w:firstLine="0"/>
              <w:jc w:val="center"/>
              <w:rPr>
                <w:rFonts w:eastAsia="Times New Roman"/>
                <w:b/>
                <w:color w:val="000000" w:themeColor="text1"/>
                <w:sz w:val="24"/>
                <w:szCs w:val="20"/>
                <w:lang w:eastAsia="fr-FR"/>
              </w:rPr>
            </w:pPr>
          </w:p>
        </w:tc>
      </w:tr>
      <w:tr w:rsidR="00B14069" w:rsidRPr="00B14069" w14:paraId="76016BA0" w14:textId="77777777" w:rsidTr="0060535D">
        <w:trPr>
          <w:trHeight w:val="139"/>
        </w:trPr>
        <w:tc>
          <w:tcPr>
            <w:tcW w:w="5000" w:type="pct"/>
            <w:shd w:val="clear" w:color="auto" w:fill="E7E6E6" w:themeFill="background2"/>
          </w:tcPr>
          <w:p w14:paraId="4E5D8D45" w14:textId="77777777" w:rsidR="00B14069" w:rsidRPr="00234F25" w:rsidRDefault="00B14069" w:rsidP="00234F25">
            <w:pPr>
              <w:spacing w:after="0"/>
              <w:ind w:left="0" w:firstLine="0"/>
              <w:jc w:val="center"/>
              <w:rPr>
                <w:rFonts w:eastAsia="Times New Roman"/>
                <w:b/>
                <w:color w:val="000000" w:themeColor="text1"/>
                <w:szCs w:val="20"/>
                <w:lang w:eastAsia="fr-FR"/>
              </w:rPr>
            </w:pPr>
            <w:r>
              <w:rPr>
                <w:rFonts w:eastAsia="Times New Roman"/>
                <w:b/>
                <w:color w:val="000000" w:themeColor="text1"/>
                <w:sz w:val="24"/>
                <w:szCs w:val="20"/>
                <w:lang w:eastAsia="fr-FR"/>
              </w:rPr>
              <w:t>Tutorat</w:t>
            </w:r>
            <w:r w:rsidR="0072682D">
              <w:rPr>
                <w:rFonts w:eastAsia="Times New Roman"/>
                <w:b/>
                <w:color w:val="000000" w:themeColor="text1"/>
                <w:sz w:val="24"/>
                <w:szCs w:val="20"/>
                <w:lang w:eastAsia="fr-FR"/>
              </w:rPr>
              <w:t xml:space="preserve"> &amp; Projet d’Avenir</w:t>
            </w:r>
          </w:p>
        </w:tc>
      </w:tr>
      <w:tr w:rsidR="00E8441F" w:rsidRPr="003E0EBE" w14:paraId="7C8C7F96" w14:textId="77777777" w:rsidTr="0060535D">
        <w:trPr>
          <w:trHeight w:val="49"/>
        </w:trPr>
        <w:tc>
          <w:tcPr>
            <w:tcW w:w="5000" w:type="pct"/>
            <w:shd w:val="clear" w:color="auto" w:fill="DEEAF6" w:themeFill="accent1" w:themeFillTint="33"/>
            <w:vAlign w:val="center"/>
          </w:tcPr>
          <w:p w14:paraId="2F8AD7FB" w14:textId="77777777" w:rsidR="00E8441F" w:rsidRDefault="00E8441F" w:rsidP="00B14069">
            <w:pPr>
              <w:spacing w:after="0"/>
              <w:rPr>
                <w:rFonts w:eastAsia="Times New Roman" w:cs="Arial"/>
                <w:szCs w:val="20"/>
                <w:lang w:eastAsia="fr-FR"/>
              </w:rPr>
            </w:pPr>
            <w:r>
              <w:rPr>
                <w:rFonts w:eastAsia="Times New Roman" w:cs="Arial"/>
                <w:szCs w:val="20"/>
                <w:lang w:eastAsia="fr-FR"/>
              </w:rPr>
              <w:t>Pouvez-vous estimer la charge de travail que représente le tutorat (h/semaine) ?</w:t>
            </w:r>
          </w:p>
        </w:tc>
      </w:tr>
      <w:tr w:rsidR="00E8441F" w:rsidRPr="003E0EBE" w14:paraId="00D1E07C" w14:textId="77777777" w:rsidTr="0060535D">
        <w:trPr>
          <w:trHeight w:val="49"/>
        </w:trPr>
        <w:tc>
          <w:tcPr>
            <w:tcW w:w="5000" w:type="pct"/>
            <w:shd w:val="clear" w:color="auto" w:fill="auto"/>
            <w:vAlign w:val="center"/>
          </w:tcPr>
          <w:p w14:paraId="3507A1AB" w14:textId="77777777" w:rsidR="00E8441F" w:rsidRDefault="00E8441F" w:rsidP="00E8441F">
            <w:pPr>
              <w:spacing w:after="0"/>
              <w:ind w:left="0" w:firstLine="0"/>
              <w:rPr>
                <w:rFonts w:eastAsia="Times New Roman" w:cs="Arial"/>
                <w:szCs w:val="20"/>
                <w:lang w:eastAsia="fr-FR"/>
              </w:rPr>
            </w:pPr>
          </w:p>
        </w:tc>
      </w:tr>
      <w:tr w:rsidR="00E8441F" w:rsidRPr="003E0EBE" w14:paraId="1A8B4D14" w14:textId="77777777" w:rsidTr="0060535D">
        <w:trPr>
          <w:trHeight w:val="49"/>
        </w:trPr>
        <w:tc>
          <w:tcPr>
            <w:tcW w:w="5000" w:type="pct"/>
            <w:shd w:val="clear" w:color="auto" w:fill="DEEAF6" w:themeFill="accent1" w:themeFillTint="33"/>
            <w:vAlign w:val="center"/>
          </w:tcPr>
          <w:p w14:paraId="0E9DB3D7" w14:textId="77777777" w:rsidR="0072682D" w:rsidRDefault="00E8441F" w:rsidP="00B14069">
            <w:pPr>
              <w:spacing w:after="0"/>
              <w:rPr>
                <w:rFonts w:eastAsia="Times New Roman" w:cs="Arial"/>
                <w:szCs w:val="20"/>
                <w:lang w:eastAsia="fr-FR"/>
              </w:rPr>
            </w:pPr>
            <w:r>
              <w:rPr>
                <w:rFonts w:eastAsia="Times New Roman" w:cs="Arial"/>
                <w:szCs w:val="20"/>
                <w:lang w:eastAsia="fr-FR"/>
              </w:rPr>
              <w:t>Ce guide et les modèles</w:t>
            </w:r>
            <w:r w:rsidR="00A0234E">
              <w:rPr>
                <w:rFonts w:eastAsia="Times New Roman" w:cs="Arial"/>
                <w:szCs w:val="20"/>
                <w:lang w:eastAsia="fr-FR"/>
              </w:rPr>
              <w:t xml:space="preserve"> proposés en annexe vous ont-t-</w:t>
            </w:r>
            <w:r>
              <w:rPr>
                <w:rFonts w:eastAsia="Times New Roman" w:cs="Arial"/>
                <w:szCs w:val="20"/>
                <w:lang w:eastAsia="fr-FR"/>
              </w:rPr>
              <w:t>il été utiles pour accompagner le Volontaire ?</w:t>
            </w:r>
            <w:r w:rsidR="0072682D">
              <w:rPr>
                <w:rFonts w:eastAsia="Times New Roman" w:cs="Arial"/>
                <w:szCs w:val="20"/>
                <w:lang w:eastAsia="fr-FR"/>
              </w:rPr>
              <w:t xml:space="preserve">  </w:t>
            </w:r>
          </w:p>
          <w:p w14:paraId="5308FAD3" w14:textId="77777777" w:rsidR="00E8441F" w:rsidRDefault="0072682D" w:rsidP="00B14069">
            <w:pPr>
              <w:spacing w:after="0"/>
              <w:rPr>
                <w:rFonts w:eastAsia="Times New Roman" w:cs="Arial"/>
                <w:szCs w:val="20"/>
                <w:lang w:eastAsia="fr-FR"/>
              </w:rPr>
            </w:pPr>
            <w:r>
              <w:rPr>
                <w:rFonts w:eastAsia="Times New Roman" w:cs="Arial"/>
                <w:szCs w:val="20"/>
                <w:lang w:eastAsia="fr-FR"/>
              </w:rPr>
              <w:t>Voyez-vous des choses à rajouter/améliorer dans ce guide ?</w:t>
            </w:r>
          </w:p>
        </w:tc>
      </w:tr>
      <w:tr w:rsidR="00E8441F" w:rsidRPr="003E0EBE" w14:paraId="69AEE518" w14:textId="77777777" w:rsidTr="0060535D">
        <w:trPr>
          <w:trHeight w:val="49"/>
        </w:trPr>
        <w:tc>
          <w:tcPr>
            <w:tcW w:w="5000" w:type="pct"/>
            <w:shd w:val="clear" w:color="auto" w:fill="auto"/>
            <w:vAlign w:val="center"/>
          </w:tcPr>
          <w:p w14:paraId="6D18C0F2" w14:textId="77777777" w:rsidR="00E8441F" w:rsidRDefault="00E8441F" w:rsidP="00B14069">
            <w:pPr>
              <w:spacing w:after="0"/>
              <w:rPr>
                <w:rFonts w:eastAsia="Times New Roman" w:cs="Arial"/>
                <w:szCs w:val="20"/>
                <w:lang w:eastAsia="fr-FR"/>
              </w:rPr>
            </w:pPr>
          </w:p>
        </w:tc>
      </w:tr>
      <w:tr w:rsidR="00E8441F" w:rsidRPr="003E0EBE" w14:paraId="58CE8F90" w14:textId="77777777" w:rsidTr="0060535D">
        <w:trPr>
          <w:trHeight w:val="49"/>
        </w:trPr>
        <w:tc>
          <w:tcPr>
            <w:tcW w:w="5000" w:type="pct"/>
            <w:shd w:val="clear" w:color="auto" w:fill="DEEAF6" w:themeFill="accent1" w:themeFillTint="33"/>
            <w:vAlign w:val="center"/>
          </w:tcPr>
          <w:p w14:paraId="7597BA2F" w14:textId="77777777" w:rsidR="00E8441F" w:rsidRPr="0072682D" w:rsidRDefault="0072682D" w:rsidP="0072682D">
            <w:pPr>
              <w:spacing w:after="0"/>
              <w:rPr>
                <w:rFonts w:eastAsia="Times New Roman" w:cs="Arial"/>
                <w:szCs w:val="20"/>
                <w:lang w:eastAsia="fr-FR"/>
              </w:rPr>
            </w:pPr>
            <w:r>
              <w:rPr>
                <w:rFonts w:eastAsia="Times New Roman" w:cs="Arial"/>
                <w:szCs w:val="20"/>
                <w:lang w:eastAsia="fr-FR"/>
              </w:rPr>
              <w:t>Avez-vous mis en place des temps d’accompagnement au Projet d’Avenir ? Si non, pourquoi ?</w:t>
            </w:r>
          </w:p>
        </w:tc>
      </w:tr>
      <w:tr w:rsidR="00E8441F" w:rsidRPr="003E0EBE" w14:paraId="00CEC2A2" w14:textId="77777777" w:rsidTr="0060535D">
        <w:trPr>
          <w:trHeight w:val="49"/>
        </w:trPr>
        <w:tc>
          <w:tcPr>
            <w:tcW w:w="5000" w:type="pct"/>
            <w:shd w:val="clear" w:color="auto" w:fill="auto"/>
            <w:vAlign w:val="center"/>
          </w:tcPr>
          <w:p w14:paraId="07667623" w14:textId="77777777" w:rsidR="00E8441F" w:rsidRPr="003E0EBE" w:rsidRDefault="00E8441F" w:rsidP="00B14069">
            <w:pPr>
              <w:spacing w:after="0"/>
              <w:rPr>
                <w:rFonts w:eastAsia="Times New Roman" w:cs="Arial"/>
                <w:b/>
                <w:szCs w:val="20"/>
                <w:lang w:eastAsia="fr-FR"/>
              </w:rPr>
            </w:pPr>
          </w:p>
        </w:tc>
      </w:tr>
      <w:tr w:rsidR="007E1A3C" w:rsidRPr="003E0EBE" w14:paraId="79B05222" w14:textId="77777777" w:rsidTr="0060535D">
        <w:trPr>
          <w:trHeight w:val="49"/>
        </w:trPr>
        <w:tc>
          <w:tcPr>
            <w:tcW w:w="5000" w:type="pct"/>
            <w:shd w:val="clear" w:color="auto" w:fill="DEEAF6" w:themeFill="accent1" w:themeFillTint="33"/>
            <w:vAlign w:val="center"/>
          </w:tcPr>
          <w:p w14:paraId="103ED8AD" w14:textId="77777777" w:rsidR="007E1A3C" w:rsidRDefault="007E1A3C" w:rsidP="007E1A3C">
            <w:pPr>
              <w:spacing w:after="0"/>
              <w:rPr>
                <w:rFonts w:eastAsia="Times New Roman" w:cs="Arial"/>
                <w:szCs w:val="20"/>
                <w:lang w:eastAsia="fr-FR"/>
              </w:rPr>
            </w:pPr>
            <w:r>
              <w:rPr>
                <w:rFonts w:eastAsia="Times New Roman" w:cs="Arial"/>
                <w:szCs w:val="20"/>
                <w:lang w:eastAsia="fr-FR"/>
              </w:rPr>
              <w:t>Avez-vous réalisé le bilan nominatif du Volontaire à l’issue de sa mission (</w:t>
            </w:r>
            <w:r>
              <w:rPr>
                <w:rFonts w:eastAsia="Times New Roman" w:cs="Arial"/>
                <w:i/>
                <w:sz w:val="20"/>
                <w:szCs w:val="18"/>
                <w:lang w:eastAsia="fr-FR"/>
              </w:rPr>
              <w:t>mo</w:t>
            </w:r>
            <w:r w:rsidRPr="002A145C">
              <w:rPr>
                <w:rFonts w:eastAsia="Times New Roman" w:cs="Arial"/>
                <w:i/>
                <w:sz w:val="20"/>
                <w:szCs w:val="18"/>
                <w:lang w:eastAsia="fr-FR"/>
              </w:rPr>
              <w:t xml:space="preserve">dèle disponible </w:t>
            </w:r>
            <w:hyperlink r:id="rId21" w:history="1">
              <w:r w:rsidRPr="002A145C">
                <w:rPr>
                  <w:rStyle w:val="Lienhypertexte"/>
                  <w:rFonts w:eastAsia="Times New Roman" w:cs="Arial"/>
                  <w:i/>
                  <w:sz w:val="20"/>
                  <w:szCs w:val="18"/>
                  <w:lang w:eastAsia="fr-FR"/>
                </w:rPr>
                <w:t>en cliquant ici</w:t>
              </w:r>
            </w:hyperlink>
            <w:r>
              <w:rPr>
                <w:sz w:val="20"/>
                <w:szCs w:val="20"/>
              </w:rPr>
              <w:t>)</w:t>
            </w:r>
          </w:p>
          <w:p w14:paraId="170D70E2" w14:textId="560B1DFB" w:rsidR="007E1A3C" w:rsidRPr="0072682D" w:rsidRDefault="007E1A3C" w:rsidP="007E1A3C">
            <w:pPr>
              <w:spacing w:after="0"/>
              <w:rPr>
                <w:rFonts w:eastAsia="Times New Roman" w:cs="Arial"/>
                <w:szCs w:val="20"/>
                <w:lang w:eastAsia="fr-FR"/>
              </w:rPr>
            </w:pPr>
            <w:r>
              <w:rPr>
                <w:rFonts w:eastAsia="Times New Roman" w:cs="Arial"/>
                <w:szCs w:val="20"/>
                <w:lang w:eastAsia="fr-FR"/>
              </w:rPr>
              <w:t>Avez-vous utilisé la plateforme « </w:t>
            </w:r>
            <w:proofErr w:type="spellStart"/>
            <w:r>
              <w:rPr>
                <w:rFonts w:eastAsia="Times New Roman" w:cs="Arial"/>
                <w:szCs w:val="20"/>
                <w:lang w:eastAsia="fr-FR"/>
              </w:rPr>
              <w:fldChar w:fldCharType="begin"/>
            </w:r>
            <w:r>
              <w:rPr>
                <w:rFonts w:eastAsia="Times New Roman" w:cs="Arial"/>
                <w:szCs w:val="20"/>
                <w:lang w:eastAsia="fr-FR"/>
              </w:rPr>
              <w:instrText>HYPERLINK "https://diagoriente.beta.gouv.fr/"</w:instrText>
            </w:r>
            <w:r>
              <w:rPr>
                <w:rFonts w:eastAsia="Times New Roman" w:cs="Arial"/>
                <w:szCs w:val="20"/>
                <w:lang w:eastAsia="fr-FR"/>
              </w:rPr>
            </w:r>
            <w:r>
              <w:rPr>
                <w:rFonts w:eastAsia="Times New Roman" w:cs="Arial"/>
                <w:szCs w:val="20"/>
                <w:lang w:eastAsia="fr-FR"/>
              </w:rPr>
              <w:fldChar w:fldCharType="separate"/>
            </w:r>
            <w:r w:rsidRPr="00C2216A">
              <w:rPr>
                <w:rStyle w:val="Lienhypertexte"/>
                <w:rFonts w:eastAsia="Times New Roman" w:cs="Arial"/>
                <w:szCs w:val="20"/>
                <w:lang w:eastAsia="fr-FR"/>
              </w:rPr>
              <w:t>Diagoriente</w:t>
            </w:r>
            <w:proofErr w:type="spellEnd"/>
            <w:r>
              <w:rPr>
                <w:rFonts w:eastAsia="Times New Roman" w:cs="Arial"/>
                <w:szCs w:val="20"/>
                <w:lang w:eastAsia="fr-FR"/>
              </w:rPr>
              <w:fldChar w:fldCharType="end"/>
            </w:r>
            <w:r>
              <w:rPr>
                <w:rFonts w:eastAsia="Times New Roman" w:cs="Arial"/>
                <w:szCs w:val="20"/>
                <w:lang w:eastAsia="fr-FR"/>
              </w:rPr>
              <w:t> » pour valoriser l’expérience du Volontaire ?</w:t>
            </w:r>
          </w:p>
        </w:tc>
      </w:tr>
      <w:tr w:rsidR="007E1A3C" w:rsidRPr="003E0EBE" w14:paraId="0790F42E" w14:textId="77777777" w:rsidTr="0060535D">
        <w:trPr>
          <w:trHeight w:val="49"/>
        </w:trPr>
        <w:tc>
          <w:tcPr>
            <w:tcW w:w="5000" w:type="pct"/>
            <w:shd w:val="clear" w:color="auto" w:fill="auto"/>
            <w:vAlign w:val="center"/>
          </w:tcPr>
          <w:p w14:paraId="7C4BEB5B" w14:textId="77777777" w:rsidR="007E1A3C" w:rsidRPr="003E0EBE" w:rsidRDefault="007E1A3C" w:rsidP="007E1A3C">
            <w:pPr>
              <w:spacing w:after="0"/>
              <w:rPr>
                <w:rFonts w:eastAsia="Times New Roman" w:cs="Arial"/>
                <w:b/>
                <w:szCs w:val="20"/>
                <w:lang w:eastAsia="fr-FR"/>
              </w:rPr>
            </w:pPr>
          </w:p>
        </w:tc>
      </w:tr>
      <w:tr w:rsidR="007E1A3C" w:rsidRPr="00234F25" w14:paraId="58A4E6E7" w14:textId="77777777" w:rsidTr="0060535D">
        <w:trPr>
          <w:trHeight w:val="330"/>
        </w:trPr>
        <w:tc>
          <w:tcPr>
            <w:tcW w:w="5000" w:type="pct"/>
            <w:shd w:val="clear" w:color="auto" w:fill="E7E6E6" w:themeFill="background2"/>
          </w:tcPr>
          <w:p w14:paraId="5EF42E66" w14:textId="77777777" w:rsidR="007E1A3C" w:rsidRPr="00234F25" w:rsidRDefault="007E1A3C" w:rsidP="007E1A3C">
            <w:pPr>
              <w:spacing w:after="0"/>
              <w:ind w:left="0" w:firstLine="0"/>
              <w:jc w:val="center"/>
              <w:rPr>
                <w:rFonts w:eastAsia="Times New Roman"/>
                <w:b/>
                <w:color w:val="000000" w:themeColor="text1"/>
                <w:szCs w:val="20"/>
                <w:lang w:eastAsia="fr-FR"/>
              </w:rPr>
            </w:pPr>
            <w:r>
              <w:rPr>
                <w:rFonts w:eastAsia="Times New Roman"/>
                <w:b/>
                <w:color w:val="000000" w:themeColor="text1"/>
                <w:sz w:val="24"/>
                <w:szCs w:val="20"/>
                <w:lang w:eastAsia="fr-FR"/>
              </w:rPr>
              <w:t>Impacts</w:t>
            </w:r>
          </w:p>
        </w:tc>
      </w:tr>
      <w:tr w:rsidR="007E1A3C" w:rsidRPr="003E0EBE" w14:paraId="7CAE433A" w14:textId="77777777" w:rsidTr="0060535D">
        <w:trPr>
          <w:trHeight w:val="49"/>
        </w:trPr>
        <w:tc>
          <w:tcPr>
            <w:tcW w:w="5000" w:type="pct"/>
            <w:shd w:val="clear" w:color="auto" w:fill="DEEAF6" w:themeFill="accent1" w:themeFillTint="33"/>
            <w:vAlign w:val="center"/>
          </w:tcPr>
          <w:p w14:paraId="493B22AE" w14:textId="77777777" w:rsidR="007E1A3C" w:rsidRPr="003E0EBE" w:rsidRDefault="007E1A3C" w:rsidP="007E1A3C">
            <w:pPr>
              <w:spacing w:after="0"/>
              <w:rPr>
                <w:rFonts w:eastAsia="Times New Roman" w:cs="Arial"/>
                <w:b/>
                <w:szCs w:val="20"/>
                <w:lang w:eastAsia="fr-FR"/>
              </w:rPr>
            </w:pPr>
            <w:r>
              <w:rPr>
                <w:rFonts w:eastAsia="Times New Roman" w:cs="Arial"/>
                <w:szCs w:val="20"/>
                <w:lang w:eastAsia="fr-FR"/>
              </w:rPr>
              <w:t>Présentez les impacts de cette expérience pour le Volontaire (définition du projet pro, épanouissement, …).</w:t>
            </w:r>
          </w:p>
        </w:tc>
      </w:tr>
      <w:tr w:rsidR="007E1A3C" w:rsidRPr="003E0EBE" w14:paraId="30CAD6BC" w14:textId="77777777" w:rsidTr="0060535D">
        <w:trPr>
          <w:trHeight w:val="49"/>
        </w:trPr>
        <w:tc>
          <w:tcPr>
            <w:tcW w:w="5000" w:type="pct"/>
            <w:shd w:val="clear" w:color="auto" w:fill="auto"/>
            <w:vAlign w:val="center"/>
          </w:tcPr>
          <w:p w14:paraId="4455F5FD" w14:textId="77777777" w:rsidR="007E1A3C" w:rsidRDefault="007E1A3C" w:rsidP="007E1A3C">
            <w:pPr>
              <w:spacing w:after="0"/>
              <w:rPr>
                <w:rFonts w:eastAsia="Times New Roman" w:cs="Arial"/>
                <w:szCs w:val="20"/>
                <w:lang w:eastAsia="fr-FR"/>
              </w:rPr>
            </w:pPr>
          </w:p>
        </w:tc>
      </w:tr>
      <w:tr w:rsidR="007E1A3C" w:rsidRPr="003E0EBE" w14:paraId="458E0D62" w14:textId="77777777" w:rsidTr="0060535D">
        <w:trPr>
          <w:trHeight w:val="49"/>
        </w:trPr>
        <w:tc>
          <w:tcPr>
            <w:tcW w:w="5000" w:type="pct"/>
            <w:shd w:val="clear" w:color="auto" w:fill="DEEAF6" w:themeFill="accent1" w:themeFillTint="33"/>
            <w:vAlign w:val="center"/>
          </w:tcPr>
          <w:p w14:paraId="709CAC62" w14:textId="77777777" w:rsidR="007E1A3C" w:rsidRPr="003E0EBE" w:rsidRDefault="007E1A3C" w:rsidP="007E1A3C">
            <w:pPr>
              <w:spacing w:after="0"/>
              <w:rPr>
                <w:rFonts w:eastAsia="Times New Roman" w:cs="Arial"/>
                <w:b/>
                <w:szCs w:val="20"/>
                <w:lang w:eastAsia="fr-FR"/>
              </w:rPr>
            </w:pPr>
            <w:r>
              <w:rPr>
                <w:rFonts w:eastAsia="Times New Roman" w:cs="Arial"/>
                <w:szCs w:val="20"/>
                <w:lang w:eastAsia="fr-FR"/>
              </w:rPr>
              <w:t>Présentez les impacts de cette expérience sur le public bénéficiaires (vos licenciés ou pratiquants touchés lors des projets mis en place).</w:t>
            </w:r>
          </w:p>
        </w:tc>
      </w:tr>
      <w:tr w:rsidR="007E1A3C" w:rsidRPr="003E0EBE" w14:paraId="39D4F7E1" w14:textId="77777777" w:rsidTr="0060535D">
        <w:trPr>
          <w:trHeight w:val="49"/>
        </w:trPr>
        <w:tc>
          <w:tcPr>
            <w:tcW w:w="5000" w:type="pct"/>
            <w:shd w:val="clear" w:color="auto" w:fill="auto"/>
            <w:vAlign w:val="center"/>
          </w:tcPr>
          <w:p w14:paraId="75A44416" w14:textId="77777777" w:rsidR="007E1A3C" w:rsidRDefault="007E1A3C" w:rsidP="007E1A3C">
            <w:pPr>
              <w:spacing w:after="0"/>
              <w:rPr>
                <w:rFonts w:eastAsia="Times New Roman" w:cs="Arial"/>
                <w:szCs w:val="20"/>
                <w:lang w:eastAsia="fr-FR"/>
              </w:rPr>
            </w:pPr>
          </w:p>
        </w:tc>
      </w:tr>
      <w:tr w:rsidR="007E1A3C" w:rsidRPr="003E0EBE" w14:paraId="4DFCB444" w14:textId="77777777" w:rsidTr="0060535D">
        <w:trPr>
          <w:trHeight w:val="49"/>
        </w:trPr>
        <w:tc>
          <w:tcPr>
            <w:tcW w:w="5000" w:type="pct"/>
            <w:shd w:val="clear" w:color="auto" w:fill="DEEAF6" w:themeFill="accent1" w:themeFillTint="33"/>
            <w:vAlign w:val="center"/>
          </w:tcPr>
          <w:p w14:paraId="3A363E31" w14:textId="77777777" w:rsidR="007E1A3C" w:rsidRPr="00E8441F" w:rsidRDefault="007E1A3C" w:rsidP="007E1A3C">
            <w:pPr>
              <w:spacing w:after="0"/>
              <w:rPr>
                <w:rFonts w:eastAsia="Times New Roman" w:cs="Arial"/>
                <w:szCs w:val="20"/>
                <w:lang w:eastAsia="fr-FR"/>
              </w:rPr>
            </w:pPr>
            <w:r>
              <w:rPr>
                <w:rFonts w:eastAsia="Times New Roman" w:cs="Arial"/>
                <w:szCs w:val="20"/>
                <w:lang w:eastAsia="fr-FR"/>
              </w:rPr>
              <w:t xml:space="preserve">Présentez les impacts de cette expérience sur votre association. </w:t>
            </w:r>
          </w:p>
        </w:tc>
      </w:tr>
      <w:tr w:rsidR="007E1A3C" w:rsidRPr="003E0EBE" w14:paraId="79D0338E" w14:textId="77777777" w:rsidTr="0060535D">
        <w:trPr>
          <w:trHeight w:val="49"/>
        </w:trPr>
        <w:tc>
          <w:tcPr>
            <w:tcW w:w="5000" w:type="pct"/>
            <w:shd w:val="clear" w:color="auto" w:fill="auto"/>
            <w:vAlign w:val="center"/>
          </w:tcPr>
          <w:p w14:paraId="729C8611" w14:textId="77777777" w:rsidR="007E1A3C" w:rsidRDefault="007E1A3C" w:rsidP="007E1A3C">
            <w:pPr>
              <w:spacing w:after="0"/>
              <w:rPr>
                <w:rFonts w:eastAsia="Times New Roman" w:cs="Arial"/>
                <w:szCs w:val="20"/>
                <w:lang w:eastAsia="fr-FR"/>
              </w:rPr>
            </w:pPr>
          </w:p>
        </w:tc>
      </w:tr>
      <w:tr w:rsidR="007E1A3C" w:rsidRPr="003E0EBE" w14:paraId="75C35C0E" w14:textId="77777777" w:rsidTr="0060535D">
        <w:trPr>
          <w:trHeight w:val="49"/>
        </w:trPr>
        <w:tc>
          <w:tcPr>
            <w:tcW w:w="5000" w:type="pct"/>
            <w:shd w:val="clear" w:color="auto" w:fill="DEEAF6" w:themeFill="accent1" w:themeFillTint="33"/>
            <w:vAlign w:val="center"/>
          </w:tcPr>
          <w:p w14:paraId="4356D8AE" w14:textId="77777777" w:rsidR="007E1A3C" w:rsidRDefault="007E1A3C" w:rsidP="007E1A3C">
            <w:pPr>
              <w:spacing w:after="0"/>
              <w:rPr>
                <w:rFonts w:eastAsia="Times New Roman" w:cs="Arial"/>
                <w:szCs w:val="20"/>
                <w:lang w:eastAsia="fr-FR"/>
              </w:rPr>
            </w:pPr>
            <w:r>
              <w:rPr>
                <w:rFonts w:eastAsia="Times New Roman" w:cs="Arial"/>
                <w:szCs w:val="20"/>
                <w:lang w:eastAsia="fr-FR"/>
              </w:rPr>
              <w:t>Souhaiteriez-vous renouveler l’accueil d’un Volontaire dans le futur ?</w:t>
            </w:r>
          </w:p>
        </w:tc>
      </w:tr>
      <w:tr w:rsidR="007E1A3C" w:rsidRPr="003E0EBE" w14:paraId="028ADA5B" w14:textId="77777777" w:rsidTr="0060535D">
        <w:trPr>
          <w:trHeight w:val="49"/>
        </w:trPr>
        <w:tc>
          <w:tcPr>
            <w:tcW w:w="5000" w:type="pct"/>
            <w:shd w:val="clear" w:color="auto" w:fill="auto"/>
            <w:vAlign w:val="center"/>
          </w:tcPr>
          <w:p w14:paraId="62AF84E9" w14:textId="77777777" w:rsidR="007E1A3C" w:rsidRDefault="007E1A3C" w:rsidP="007E1A3C">
            <w:pPr>
              <w:spacing w:after="0"/>
              <w:rPr>
                <w:rFonts w:eastAsia="Times New Roman" w:cs="Arial"/>
                <w:szCs w:val="20"/>
                <w:lang w:eastAsia="fr-FR"/>
              </w:rPr>
            </w:pPr>
          </w:p>
        </w:tc>
      </w:tr>
      <w:tr w:rsidR="007E1A3C" w:rsidRPr="00B14069" w14:paraId="03C9E8D2" w14:textId="77777777" w:rsidTr="0060535D">
        <w:trPr>
          <w:trHeight w:val="330"/>
        </w:trPr>
        <w:tc>
          <w:tcPr>
            <w:tcW w:w="5000" w:type="pct"/>
            <w:shd w:val="clear" w:color="auto" w:fill="E7E6E6" w:themeFill="background2"/>
          </w:tcPr>
          <w:p w14:paraId="23E78444" w14:textId="77777777" w:rsidR="007E1A3C" w:rsidRPr="00234F25" w:rsidRDefault="007E1A3C" w:rsidP="007E1A3C">
            <w:pPr>
              <w:spacing w:after="0"/>
              <w:ind w:left="0" w:firstLine="0"/>
              <w:jc w:val="center"/>
              <w:rPr>
                <w:rFonts w:eastAsia="Times New Roman"/>
                <w:b/>
                <w:color w:val="000000" w:themeColor="text1"/>
                <w:szCs w:val="20"/>
                <w:lang w:eastAsia="fr-FR"/>
              </w:rPr>
            </w:pPr>
            <w:r>
              <w:rPr>
                <w:rFonts w:eastAsia="Times New Roman"/>
                <w:b/>
                <w:color w:val="000000" w:themeColor="text1"/>
                <w:sz w:val="24"/>
                <w:szCs w:val="20"/>
                <w:lang w:eastAsia="fr-FR"/>
              </w:rPr>
              <w:t>Observations</w:t>
            </w:r>
          </w:p>
        </w:tc>
      </w:tr>
      <w:tr w:rsidR="007E1A3C" w:rsidRPr="003E0EBE" w14:paraId="28BD8B04" w14:textId="77777777" w:rsidTr="0060535D">
        <w:trPr>
          <w:trHeight w:val="49"/>
        </w:trPr>
        <w:tc>
          <w:tcPr>
            <w:tcW w:w="5000" w:type="pct"/>
            <w:shd w:val="clear" w:color="auto" w:fill="DEEAF6" w:themeFill="accent1" w:themeFillTint="33"/>
            <w:vAlign w:val="center"/>
          </w:tcPr>
          <w:p w14:paraId="73F568AC" w14:textId="77777777" w:rsidR="007E1A3C" w:rsidRPr="003E0EBE" w:rsidRDefault="007E1A3C" w:rsidP="007E1A3C">
            <w:pPr>
              <w:spacing w:after="0"/>
              <w:rPr>
                <w:rFonts w:eastAsia="Times New Roman" w:cs="Arial"/>
                <w:b/>
                <w:szCs w:val="20"/>
                <w:lang w:eastAsia="fr-FR"/>
              </w:rPr>
            </w:pPr>
            <w:r>
              <w:rPr>
                <w:rFonts w:eastAsia="Times New Roman" w:cs="Arial"/>
                <w:szCs w:val="20"/>
                <w:lang w:eastAsia="fr-FR"/>
              </w:rPr>
              <w:t>Avez-vous ressenti des besoins en termes d’accompagnement (supports, projet d’avenir, …) ?</w:t>
            </w:r>
          </w:p>
        </w:tc>
      </w:tr>
      <w:tr w:rsidR="007E1A3C" w:rsidRPr="003E0EBE" w14:paraId="174E03B6" w14:textId="77777777" w:rsidTr="0060535D">
        <w:trPr>
          <w:trHeight w:val="901"/>
        </w:trPr>
        <w:tc>
          <w:tcPr>
            <w:tcW w:w="5000" w:type="pct"/>
            <w:shd w:val="clear" w:color="auto" w:fill="auto"/>
            <w:vAlign w:val="center"/>
          </w:tcPr>
          <w:p w14:paraId="0A8AEE1A" w14:textId="77777777" w:rsidR="007E1A3C" w:rsidRDefault="007E1A3C" w:rsidP="007E1A3C">
            <w:pPr>
              <w:spacing w:after="0"/>
              <w:ind w:left="0" w:firstLine="0"/>
              <w:rPr>
                <w:rFonts w:eastAsia="Times New Roman" w:cs="Arial"/>
                <w:szCs w:val="20"/>
                <w:lang w:eastAsia="fr-FR"/>
              </w:rPr>
            </w:pPr>
          </w:p>
          <w:p w14:paraId="4F5BFEE2" w14:textId="77777777" w:rsidR="007E1A3C" w:rsidRDefault="007E1A3C" w:rsidP="007E1A3C">
            <w:pPr>
              <w:spacing w:after="0"/>
              <w:rPr>
                <w:rFonts w:eastAsia="Times New Roman" w:cs="Arial"/>
                <w:szCs w:val="20"/>
                <w:lang w:eastAsia="fr-FR"/>
              </w:rPr>
            </w:pPr>
          </w:p>
        </w:tc>
      </w:tr>
      <w:tr w:rsidR="007E1A3C" w:rsidRPr="003E0EBE" w14:paraId="0D88B5AE" w14:textId="77777777" w:rsidTr="0060535D">
        <w:trPr>
          <w:trHeight w:val="49"/>
        </w:trPr>
        <w:tc>
          <w:tcPr>
            <w:tcW w:w="5000" w:type="pct"/>
            <w:shd w:val="clear" w:color="auto" w:fill="DEEAF6" w:themeFill="accent1" w:themeFillTint="33"/>
            <w:vAlign w:val="center"/>
          </w:tcPr>
          <w:p w14:paraId="26F12E44" w14:textId="77777777" w:rsidR="007E1A3C" w:rsidRPr="003E0EBE" w:rsidRDefault="007E1A3C" w:rsidP="007E1A3C">
            <w:pPr>
              <w:spacing w:after="0"/>
              <w:rPr>
                <w:rFonts w:eastAsia="Times New Roman" w:cs="Arial"/>
                <w:b/>
                <w:szCs w:val="20"/>
                <w:lang w:eastAsia="fr-FR"/>
              </w:rPr>
            </w:pPr>
            <w:r>
              <w:rPr>
                <w:rFonts w:eastAsia="Times New Roman" w:cs="Arial"/>
                <w:szCs w:val="20"/>
                <w:lang w:eastAsia="fr-FR"/>
              </w:rPr>
              <w:t>Autres observations</w:t>
            </w:r>
          </w:p>
        </w:tc>
      </w:tr>
      <w:tr w:rsidR="007E1A3C" w:rsidRPr="003E0EBE" w14:paraId="79EA6440" w14:textId="77777777" w:rsidTr="0060535D">
        <w:trPr>
          <w:trHeight w:val="1100"/>
        </w:trPr>
        <w:tc>
          <w:tcPr>
            <w:tcW w:w="5000" w:type="pct"/>
            <w:shd w:val="clear" w:color="auto" w:fill="auto"/>
            <w:vAlign w:val="center"/>
          </w:tcPr>
          <w:p w14:paraId="503770AC" w14:textId="77777777" w:rsidR="007E1A3C" w:rsidRDefault="007E1A3C" w:rsidP="007E1A3C">
            <w:pPr>
              <w:spacing w:after="0"/>
              <w:ind w:left="0" w:firstLine="0"/>
              <w:rPr>
                <w:rFonts w:eastAsia="Times New Roman" w:cs="Arial"/>
                <w:szCs w:val="20"/>
                <w:lang w:eastAsia="fr-FR"/>
              </w:rPr>
            </w:pPr>
          </w:p>
        </w:tc>
      </w:tr>
    </w:tbl>
    <w:p w14:paraId="3014EF6D" w14:textId="77777777" w:rsidR="00DC1F5A" w:rsidRPr="00113850" w:rsidRDefault="00DC1F5A" w:rsidP="0060535D">
      <w:pPr>
        <w:spacing w:line="276" w:lineRule="auto"/>
        <w:ind w:left="0" w:firstLine="0"/>
        <w:rPr>
          <w:rFonts w:ascii="Candara" w:hAnsi="Candara"/>
          <w:b/>
          <w:sz w:val="40"/>
          <w:szCs w:val="28"/>
        </w:rPr>
      </w:pPr>
    </w:p>
    <w:sectPr w:rsidR="00DC1F5A" w:rsidRPr="00113850" w:rsidSect="00113850">
      <w:headerReference w:type="default" r:id="rId22"/>
      <w:footerReference w:type="even" r:id="rId23"/>
      <w:footerReference w:type="default" r:id="rId24"/>
      <w:pgSz w:w="11900" w:h="16840"/>
      <w:pgMar w:top="1417" w:right="1417" w:bottom="1417" w:left="1417" w:header="567" w:footer="0" w:gutter="0"/>
      <w:pgNumType w:chapStyle="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4DAC7" w14:textId="77777777" w:rsidR="006E16EC" w:rsidRDefault="006E16EC">
      <w:pPr>
        <w:spacing w:after="0" w:line="240" w:lineRule="auto"/>
      </w:pPr>
      <w:r>
        <w:separator/>
      </w:r>
    </w:p>
  </w:endnote>
  <w:endnote w:type="continuationSeparator" w:id="0">
    <w:p w14:paraId="4224C2B8" w14:textId="77777777" w:rsidR="006E16EC" w:rsidRDefault="006E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6B165" w14:textId="77777777" w:rsidR="001D2620" w:rsidRDefault="001D2620" w:rsidP="00CB2388">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0537F" w14:textId="06C17656" w:rsidR="001D2620" w:rsidRDefault="000E6EC2" w:rsidP="00CB2388">
    <w:pPr>
      <w:pStyle w:val="Pieddepage"/>
      <w:jc w:val="center"/>
    </w:pPr>
    <w:r>
      <w:rPr>
        <w:b/>
      </w:rPr>
      <w:t xml:space="preserve">FFvolley </w:t>
    </w:r>
    <w:r w:rsidR="001D2620" w:rsidRPr="000E6EC2">
      <w:t>- Livret d’accueil et de suivi du Volontaire en Service Civique</w:t>
    </w:r>
    <w:r w:rsidR="001D2620">
      <w:t xml:space="preserve"> </w:t>
    </w:r>
    <w:r w:rsidR="00E40727">
      <w:rPr>
        <w:i/>
      </w:rPr>
      <w:t>(</w:t>
    </w:r>
    <w:r w:rsidRPr="000E6EC2">
      <w:rPr>
        <w:i/>
      </w:rPr>
      <w:t>202</w:t>
    </w:r>
    <w:r w:rsidR="008B6D0B">
      <w:rPr>
        <w:i/>
      </w:rPr>
      <w:t>5</w:t>
    </w:r>
    <w:r w:rsidRPr="000E6EC2">
      <w:rPr>
        <w:i/>
      </w:rPr>
      <w:t>)</w:t>
    </w:r>
  </w:p>
  <w:p w14:paraId="19EFFFFD" w14:textId="77777777" w:rsidR="001D2620" w:rsidRDefault="001D26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FCAD9" w14:textId="77777777" w:rsidR="006E16EC" w:rsidRDefault="006E16EC">
      <w:pPr>
        <w:spacing w:after="0" w:line="252" w:lineRule="auto"/>
        <w:ind w:left="0" w:right="5" w:firstLine="0"/>
      </w:pPr>
      <w:r>
        <w:separator/>
      </w:r>
    </w:p>
  </w:footnote>
  <w:footnote w:type="continuationSeparator" w:id="0">
    <w:p w14:paraId="503E4242" w14:textId="77777777" w:rsidR="006E16EC" w:rsidRDefault="006E16EC">
      <w:pPr>
        <w:spacing w:after="0" w:line="252" w:lineRule="auto"/>
        <w:ind w:left="0" w:right="5"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204"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1D2620" w14:paraId="55CE6890" w14:textId="77777777" w:rsidTr="00D26250">
      <w:trPr>
        <w:trHeight w:val="246"/>
      </w:trPr>
      <w:tc>
        <w:tcPr>
          <w:tcW w:w="4602" w:type="dxa"/>
        </w:tcPr>
        <w:p w14:paraId="77A971FA" w14:textId="77777777" w:rsidR="001D2620" w:rsidRPr="00ED62C5" w:rsidRDefault="001D2620" w:rsidP="001D417D">
          <w:pPr>
            <w:pStyle w:val="Pieddepage"/>
            <w:spacing w:after="0" w:line="240" w:lineRule="auto"/>
            <w:rPr>
              <w:rFonts w:ascii="Arial" w:hAnsi="Arial" w:cs="Arial"/>
              <w:i/>
              <w:color w:val="555554"/>
              <w:sz w:val="18"/>
            </w:rPr>
          </w:pPr>
          <w:r w:rsidRPr="000A3D7A">
            <w:rPr>
              <w:rFonts w:ascii="Arial" w:hAnsi="Arial" w:cs="Arial"/>
              <w:i/>
              <w:noProof/>
              <w:color w:val="555554"/>
              <w:sz w:val="18"/>
              <w:lang w:eastAsia="fr-FR"/>
            </w:rPr>
            <w:drawing>
              <wp:inline distT="0" distB="0" distL="0" distR="0" wp14:anchorId="71292026" wp14:editId="51C34485">
                <wp:extent cx="1400175" cy="509154"/>
                <wp:effectExtent l="0" t="0" r="0" b="5715"/>
                <wp:docPr id="10" name="Image 10" descr="C:\Users\ymairot\Desktop\Chargé de Développement - Yvan\Logo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mairot\Desktop\Chargé de Développement - Yvan\Logos\tes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947" cy="519980"/>
                        </a:xfrm>
                        <a:prstGeom prst="rect">
                          <a:avLst/>
                        </a:prstGeom>
                        <a:noFill/>
                        <a:ln>
                          <a:noFill/>
                        </a:ln>
                      </pic:spPr>
                    </pic:pic>
                  </a:graphicData>
                </a:graphic>
              </wp:inline>
            </w:drawing>
          </w:r>
        </w:p>
      </w:tc>
      <w:tc>
        <w:tcPr>
          <w:tcW w:w="4602" w:type="dxa"/>
        </w:tcPr>
        <w:p w14:paraId="3A8685F9" w14:textId="77777777" w:rsidR="001D2620" w:rsidRDefault="001D2620" w:rsidP="00ED62C5">
          <w:pPr>
            <w:pStyle w:val="En-tte"/>
            <w:ind w:left="0" w:firstLine="0"/>
            <w:jc w:val="right"/>
          </w:pPr>
          <w:r>
            <w:rPr>
              <w:noProof/>
            </w:rPr>
            <w:drawing>
              <wp:inline distT="0" distB="0" distL="0" distR="0" wp14:anchorId="4B287FC0" wp14:editId="6BB9D5FE">
                <wp:extent cx="2152650" cy="500879"/>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LOGO_SC_SIGN_LONGUEUR_QUADR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77090" cy="506566"/>
                        </a:xfrm>
                        <a:prstGeom prst="rect">
                          <a:avLst/>
                        </a:prstGeom>
                      </pic:spPr>
                    </pic:pic>
                  </a:graphicData>
                </a:graphic>
              </wp:inline>
            </w:drawing>
          </w:r>
        </w:p>
      </w:tc>
    </w:tr>
  </w:tbl>
  <w:p w14:paraId="6A8E449C" w14:textId="77777777" w:rsidR="001D2620" w:rsidRPr="00ED62C5" w:rsidRDefault="001D2620" w:rsidP="00CB2388">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8F9"/>
    <w:multiLevelType w:val="hybridMultilevel"/>
    <w:tmpl w:val="B18AAB12"/>
    <w:lvl w:ilvl="0" w:tplc="040C0001">
      <w:start w:val="1"/>
      <w:numFmt w:val="bullet"/>
      <w:lvlText w:val=""/>
      <w:lvlJc w:val="left"/>
      <w:pPr>
        <w:ind w:left="730"/>
      </w:pPr>
      <w:rPr>
        <w:rFonts w:ascii="Symbol" w:hAnsi="Symbol" w:hint="default"/>
        <w:b/>
        <w:i w:val="0"/>
        <w:strike w:val="0"/>
        <w:dstrike w:val="0"/>
        <w:color w:val="E6331B"/>
        <w:sz w:val="22"/>
        <w:szCs w:val="22"/>
        <w:u w:val="none" w:color="000000"/>
        <w:bdr w:val="none" w:sz="0" w:space="0" w:color="auto"/>
        <w:shd w:val="clear" w:color="auto" w:fill="auto"/>
        <w:vertAlign w:val="baseline"/>
      </w:rPr>
    </w:lvl>
    <w:lvl w:ilvl="1" w:tplc="3F5ABC50">
      <w:start w:val="1"/>
      <w:numFmt w:val="bullet"/>
      <w:lvlText w:val="o"/>
      <w:lvlJc w:val="left"/>
      <w:pPr>
        <w:ind w:left="1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D901BF0">
      <w:start w:val="1"/>
      <w:numFmt w:val="bullet"/>
      <w:lvlText w:val="▪"/>
      <w:lvlJc w:val="left"/>
      <w:pPr>
        <w:ind w:left="21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676B9AC">
      <w:start w:val="1"/>
      <w:numFmt w:val="bullet"/>
      <w:lvlText w:val="•"/>
      <w:lvlJc w:val="left"/>
      <w:pPr>
        <w:ind w:left="29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F2A158">
      <w:start w:val="1"/>
      <w:numFmt w:val="bullet"/>
      <w:lvlText w:val="o"/>
      <w:lvlJc w:val="left"/>
      <w:pPr>
        <w:ind w:left="36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FB0CB86">
      <w:start w:val="1"/>
      <w:numFmt w:val="bullet"/>
      <w:lvlText w:val="▪"/>
      <w:lvlJc w:val="left"/>
      <w:pPr>
        <w:ind w:left="4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34E0B2">
      <w:start w:val="1"/>
      <w:numFmt w:val="bullet"/>
      <w:lvlText w:val="•"/>
      <w:lvlJc w:val="left"/>
      <w:pPr>
        <w:ind w:left="50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D780AFE">
      <w:start w:val="1"/>
      <w:numFmt w:val="bullet"/>
      <w:lvlText w:val="o"/>
      <w:lvlJc w:val="left"/>
      <w:pPr>
        <w:ind w:left="57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20A01B6">
      <w:start w:val="1"/>
      <w:numFmt w:val="bullet"/>
      <w:lvlText w:val="▪"/>
      <w:lvlJc w:val="left"/>
      <w:pPr>
        <w:ind w:left="65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2D0E80"/>
    <w:multiLevelType w:val="hybridMultilevel"/>
    <w:tmpl w:val="F048A834"/>
    <w:lvl w:ilvl="0" w:tplc="FA1CA832">
      <w:start w:val="1"/>
      <w:numFmt w:val="decimal"/>
      <w:lvlText w:val="%1)"/>
      <w:lvlJc w:val="left"/>
      <w:pPr>
        <w:ind w:left="990" w:hanging="360"/>
      </w:pPr>
      <w:rPr>
        <w:rFonts w:hint="default"/>
        <w:b/>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2" w15:restartNumberingAfterBreak="0">
    <w:nsid w:val="069B1762"/>
    <w:multiLevelType w:val="hybridMultilevel"/>
    <w:tmpl w:val="958CB162"/>
    <w:lvl w:ilvl="0" w:tplc="76005A76">
      <w:start w:val="1"/>
      <w:numFmt w:val="upperLetter"/>
      <w:lvlText w:val="%1."/>
      <w:lvlJc w:val="left"/>
      <w:pPr>
        <w:ind w:left="360" w:hanging="360"/>
      </w:pPr>
      <w:rPr>
        <w:color w:val="E6331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0E516B8F"/>
    <w:multiLevelType w:val="hybridMultilevel"/>
    <w:tmpl w:val="3918E134"/>
    <w:lvl w:ilvl="0" w:tplc="2B30468C">
      <w:start w:val="1"/>
      <w:numFmt w:val="bullet"/>
      <w:lvlText w:val="o"/>
      <w:lvlJc w:val="left"/>
      <w:pPr>
        <w:tabs>
          <w:tab w:val="num" w:pos="720"/>
        </w:tabs>
        <w:ind w:left="720" w:hanging="360"/>
      </w:pPr>
      <w:rPr>
        <w:rFonts w:ascii="Courier New" w:hAnsi="Courier New" w:hint="default"/>
      </w:rPr>
    </w:lvl>
    <w:lvl w:ilvl="1" w:tplc="F06C17CE">
      <w:start w:val="1"/>
      <w:numFmt w:val="bullet"/>
      <w:lvlText w:val="o"/>
      <w:lvlJc w:val="left"/>
      <w:pPr>
        <w:tabs>
          <w:tab w:val="num" w:pos="1440"/>
        </w:tabs>
        <w:ind w:left="1440" w:hanging="360"/>
      </w:pPr>
      <w:rPr>
        <w:rFonts w:ascii="Courier New" w:hAnsi="Courier New" w:hint="default"/>
      </w:rPr>
    </w:lvl>
    <w:lvl w:ilvl="2" w:tplc="8AC4E83A" w:tentative="1">
      <w:start w:val="1"/>
      <w:numFmt w:val="bullet"/>
      <w:lvlText w:val="o"/>
      <w:lvlJc w:val="left"/>
      <w:pPr>
        <w:tabs>
          <w:tab w:val="num" w:pos="2160"/>
        </w:tabs>
        <w:ind w:left="2160" w:hanging="360"/>
      </w:pPr>
      <w:rPr>
        <w:rFonts w:ascii="Courier New" w:hAnsi="Courier New" w:hint="default"/>
      </w:rPr>
    </w:lvl>
    <w:lvl w:ilvl="3" w:tplc="B1269EDE" w:tentative="1">
      <w:start w:val="1"/>
      <w:numFmt w:val="bullet"/>
      <w:lvlText w:val="o"/>
      <w:lvlJc w:val="left"/>
      <w:pPr>
        <w:tabs>
          <w:tab w:val="num" w:pos="2880"/>
        </w:tabs>
        <w:ind w:left="2880" w:hanging="360"/>
      </w:pPr>
      <w:rPr>
        <w:rFonts w:ascii="Courier New" w:hAnsi="Courier New" w:hint="default"/>
      </w:rPr>
    </w:lvl>
    <w:lvl w:ilvl="4" w:tplc="219A922E" w:tentative="1">
      <w:start w:val="1"/>
      <w:numFmt w:val="bullet"/>
      <w:lvlText w:val="o"/>
      <w:lvlJc w:val="left"/>
      <w:pPr>
        <w:tabs>
          <w:tab w:val="num" w:pos="3600"/>
        </w:tabs>
        <w:ind w:left="3600" w:hanging="360"/>
      </w:pPr>
      <w:rPr>
        <w:rFonts w:ascii="Courier New" w:hAnsi="Courier New" w:hint="default"/>
      </w:rPr>
    </w:lvl>
    <w:lvl w:ilvl="5" w:tplc="9C86586E" w:tentative="1">
      <w:start w:val="1"/>
      <w:numFmt w:val="bullet"/>
      <w:lvlText w:val="o"/>
      <w:lvlJc w:val="left"/>
      <w:pPr>
        <w:tabs>
          <w:tab w:val="num" w:pos="4320"/>
        </w:tabs>
        <w:ind w:left="4320" w:hanging="360"/>
      </w:pPr>
      <w:rPr>
        <w:rFonts w:ascii="Courier New" w:hAnsi="Courier New" w:hint="default"/>
      </w:rPr>
    </w:lvl>
    <w:lvl w:ilvl="6" w:tplc="EC681A04" w:tentative="1">
      <w:start w:val="1"/>
      <w:numFmt w:val="bullet"/>
      <w:lvlText w:val="o"/>
      <w:lvlJc w:val="left"/>
      <w:pPr>
        <w:tabs>
          <w:tab w:val="num" w:pos="5040"/>
        </w:tabs>
        <w:ind w:left="5040" w:hanging="360"/>
      </w:pPr>
      <w:rPr>
        <w:rFonts w:ascii="Courier New" w:hAnsi="Courier New" w:hint="default"/>
      </w:rPr>
    </w:lvl>
    <w:lvl w:ilvl="7" w:tplc="7ECAA0DA" w:tentative="1">
      <w:start w:val="1"/>
      <w:numFmt w:val="bullet"/>
      <w:lvlText w:val="o"/>
      <w:lvlJc w:val="left"/>
      <w:pPr>
        <w:tabs>
          <w:tab w:val="num" w:pos="5760"/>
        </w:tabs>
        <w:ind w:left="5760" w:hanging="360"/>
      </w:pPr>
      <w:rPr>
        <w:rFonts w:ascii="Courier New" w:hAnsi="Courier New" w:hint="default"/>
      </w:rPr>
    </w:lvl>
    <w:lvl w:ilvl="8" w:tplc="6A1AE2FE" w:tentative="1">
      <w:start w:val="1"/>
      <w:numFmt w:val="bullet"/>
      <w:lvlText w:val="o"/>
      <w:lvlJc w:val="left"/>
      <w:pPr>
        <w:tabs>
          <w:tab w:val="num" w:pos="6480"/>
        </w:tabs>
        <w:ind w:left="6480" w:hanging="360"/>
      </w:pPr>
      <w:rPr>
        <w:rFonts w:ascii="Courier New" w:hAnsi="Courier New" w:hint="default"/>
      </w:rPr>
    </w:lvl>
  </w:abstractNum>
  <w:abstractNum w:abstractNumId="4" w15:restartNumberingAfterBreak="0">
    <w:nsid w:val="0F893113"/>
    <w:multiLevelType w:val="hybridMultilevel"/>
    <w:tmpl w:val="E2184314"/>
    <w:lvl w:ilvl="0" w:tplc="650E54E8">
      <w:start w:val="1"/>
      <w:numFmt w:val="decimal"/>
      <w:lvlText w:val="%1)"/>
      <w:lvlJc w:val="left"/>
      <w:pPr>
        <w:ind w:left="370" w:hanging="360"/>
      </w:pPr>
      <w:rPr>
        <w:rFonts w:hint="default"/>
      </w:rPr>
    </w:lvl>
    <w:lvl w:ilvl="1" w:tplc="040C0019" w:tentative="1">
      <w:start w:val="1"/>
      <w:numFmt w:val="lowerLetter"/>
      <w:lvlText w:val="%2."/>
      <w:lvlJc w:val="left"/>
      <w:pPr>
        <w:ind w:left="1090" w:hanging="360"/>
      </w:pPr>
    </w:lvl>
    <w:lvl w:ilvl="2" w:tplc="040C001B" w:tentative="1">
      <w:start w:val="1"/>
      <w:numFmt w:val="lowerRoman"/>
      <w:lvlText w:val="%3."/>
      <w:lvlJc w:val="right"/>
      <w:pPr>
        <w:ind w:left="1810" w:hanging="180"/>
      </w:pPr>
    </w:lvl>
    <w:lvl w:ilvl="3" w:tplc="040C000F" w:tentative="1">
      <w:start w:val="1"/>
      <w:numFmt w:val="decimal"/>
      <w:lvlText w:val="%4."/>
      <w:lvlJc w:val="left"/>
      <w:pPr>
        <w:ind w:left="2530" w:hanging="360"/>
      </w:pPr>
    </w:lvl>
    <w:lvl w:ilvl="4" w:tplc="040C0019" w:tentative="1">
      <w:start w:val="1"/>
      <w:numFmt w:val="lowerLetter"/>
      <w:lvlText w:val="%5."/>
      <w:lvlJc w:val="left"/>
      <w:pPr>
        <w:ind w:left="3250" w:hanging="360"/>
      </w:pPr>
    </w:lvl>
    <w:lvl w:ilvl="5" w:tplc="040C001B" w:tentative="1">
      <w:start w:val="1"/>
      <w:numFmt w:val="lowerRoman"/>
      <w:lvlText w:val="%6."/>
      <w:lvlJc w:val="right"/>
      <w:pPr>
        <w:ind w:left="3970" w:hanging="180"/>
      </w:pPr>
    </w:lvl>
    <w:lvl w:ilvl="6" w:tplc="040C000F" w:tentative="1">
      <w:start w:val="1"/>
      <w:numFmt w:val="decimal"/>
      <w:lvlText w:val="%7."/>
      <w:lvlJc w:val="left"/>
      <w:pPr>
        <w:ind w:left="4690" w:hanging="360"/>
      </w:pPr>
    </w:lvl>
    <w:lvl w:ilvl="7" w:tplc="040C0019" w:tentative="1">
      <w:start w:val="1"/>
      <w:numFmt w:val="lowerLetter"/>
      <w:lvlText w:val="%8."/>
      <w:lvlJc w:val="left"/>
      <w:pPr>
        <w:ind w:left="5410" w:hanging="360"/>
      </w:pPr>
    </w:lvl>
    <w:lvl w:ilvl="8" w:tplc="040C001B" w:tentative="1">
      <w:start w:val="1"/>
      <w:numFmt w:val="lowerRoman"/>
      <w:lvlText w:val="%9."/>
      <w:lvlJc w:val="right"/>
      <w:pPr>
        <w:ind w:left="6130" w:hanging="180"/>
      </w:pPr>
    </w:lvl>
  </w:abstractNum>
  <w:abstractNum w:abstractNumId="5" w15:restartNumberingAfterBreak="0">
    <w:nsid w:val="138B712B"/>
    <w:multiLevelType w:val="hybridMultilevel"/>
    <w:tmpl w:val="C1A69086"/>
    <w:lvl w:ilvl="0" w:tplc="069E4532">
      <w:start w:val="1"/>
      <w:numFmt w:val="upperLetter"/>
      <w:lvlText w:val="%1."/>
      <w:lvlJc w:val="left"/>
      <w:pPr>
        <w:ind w:left="360" w:hanging="360"/>
      </w:pPr>
      <w:rPr>
        <w:color w:val="E6331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895150B"/>
    <w:multiLevelType w:val="hybridMultilevel"/>
    <w:tmpl w:val="6AD853A4"/>
    <w:lvl w:ilvl="0" w:tplc="2CCE6988">
      <w:start w:val="1"/>
      <w:numFmt w:val="bullet"/>
      <w:lvlText w:val=""/>
      <w:lvlJc w:val="left"/>
      <w:pPr>
        <w:ind w:left="4755" w:hanging="360"/>
      </w:pPr>
      <w:rPr>
        <w:rFonts w:ascii="Wingdings" w:hAnsi="Wingdings" w:hint="default"/>
        <w:color w:val="FF0000"/>
      </w:rPr>
    </w:lvl>
    <w:lvl w:ilvl="1" w:tplc="040C0003" w:tentative="1">
      <w:start w:val="1"/>
      <w:numFmt w:val="bullet"/>
      <w:lvlText w:val="o"/>
      <w:lvlJc w:val="left"/>
      <w:pPr>
        <w:ind w:left="5757" w:hanging="360"/>
      </w:pPr>
      <w:rPr>
        <w:rFonts w:ascii="Courier New" w:hAnsi="Courier New" w:cs="Courier New" w:hint="default"/>
      </w:rPr>
    </w:lvl>
    <w:lvl w:ilvl="2" w:tplc="040C0005" w:tentative="1">
      <w:start w:val="1"/>
      <w:numFmt w:val="bullet"/>
      <w:lvlText w:val=""/>
      <w:lvlJc w:val="left"/>
      <w:pPr>
        <w:ind w:left="6477" w:hanging="360"/>
      </w:pPr>
      <w:rPr>
        <w:rFonts w:ascii="Wingdings" w:hAnsi="Wingdings" w:hint="default"/>
      </w:rPr>
    </w:lvl>
    <w:lvl w:ilvl="3" w:tplc="040C0001" w:tentative="1">
      <w:start w:val="1"/>
      <w:numFmt w:val="bullet"/>
      <w:lvlText w:val=""/>
      <w:lvlJc w:val="left"/>
      <w:pPr>
        <w:ind w:left="7197" w:hanging="360"/>
      </w:pPr>
      <w:rPr>
        <w:rFonts w:ascii="Symbol" w:hAnsi="Symbol" w:hint="default"/>
      </w:rPr>
    </w:lvl>
    <w:lvl w:ilvl="4" w:tplc="040C0003" w:tentative="1">
      <w:start w:val="1"/>
      <w:numFmt w:val="bullet"/>
      <w:lvlText w:val="o"/>
      <w:lvlJc w:val="left"/>
      <w:pPr>
        <w:ind w:left="7917" w:hanging="360"/>
      </w:pPr>
      <w:rPr>
        <w:rFonts w:ascii="Courier New" w:hAnsi="Courier New" w:cs="Courier New" w:hint="default"/>
      </w:rPr>
    </w:lvl>
    <w:lvl w:ilvl="5" w:tplc="040C0005" w:tentative="1">
      <w:start w:val="1"/>
      <w:numFmt w:val="bullet"/>
      <w:lvlText w:val=""/>
      <w:lvlJc w:val="left"/>
      <w:pPr>
        <w:ind w:left="8637" w:hanging="360"/>
      </w:pPr>
      <w:rPr>
        <w:rFonts w:ascii="Wingdings" w:hAnsi="Wingdings" w:hint="default"/>
      </w:rPr>
    </w:lvl>
    <w:lvl w:ilvl="6" w:tplc="040C0001" w:tentative="1">
      <w:start w:val="1"/>
      <w:numFmt w:val="bullet"/>
      <w:lvlText w:val=""/>
      <w:lvlJc w:val="left"/>
      <w:pPr>
        <w:ind w:left="9357" w:hanging="360"/>
      </w:pPr>
      <w:rPr>
        <w:rFonts w:ascii="Symbol" w:hAnsi="Symbol" w:hint="default"/>
      </w:rPr>
    </w:lvl>
    <w:lvl w:ilvl="7" w:tplc="040C0003" w:tentative="1">
      <w:start w:val="1"/>
      <w:numFmt w:val="bullet"/>
      <w:lvlText w:val="o"/>
      <w:lvlJc w:val="left"/>
      <w:pPr>
        <w:ind w:left="10077" w:hanging="360"/>
      </w:pPr>
      <w:rPr>
        <w:rFonts w:ascii="Courier New" w:hAnsi="Courier New" w:cs="Courier New" w:hint="default"/>
      </w:rPr>
    </w:lvl>
    <w:lvl w:ilvl="8" w:tplc="040C0005" w:tentative="1">
      <w:start w:val="1"/>
      <w:numFmt w:val="bullet"/>
      <w:lvlText w:val=""/>
      <w:lvlJc w:val="left"/>
      <w:pPr>
        <w:ind w:left="10797" w:hanging="360"/>
      </w:pPr>
      <w:rPr>
        <w:rFonts w:ascii="Wingdings" w:hAnsi="Wingdings" w:hint="default"/>
      </w:rPr>
    </w:lvl>
  </w:abstractNum>
  <w:abstractNum w:abstractNumId="7" w15:restartNumberingAfterBreak="0">
    <w:nsid w:val="2ADE3AEF"/>
    <w:multiLevelType w:val="hybridMultilevel"/>
    <w:tmpl w:val="F048A834"/>
    <w:lvl w:ilvl="0" w:tplc="FA1CA832">
      <w:start w:val="1"/>
      <w:numFmt w:val="decimal"/>
      <w:lvlText w:val="%1)"/>
      <w:lvlJc w:val="left"/>
      <w:pPr>
        <w:ind w:left="990" w:hanging="360"/>
      </w:pPr>
      <w:rPr>
        <w:rFonts w:hint="default"/>
        <w:b/>
      </w:rPr>
    </w:lvl>
    <w:lvl w:ilvl="1" w:tplc="040C0019" w:tentative="1">
      <w:start w:val="1"/>
      <w:numFmt w:val="lowerLetter"/>
      <w:lvlText w:val="%2."/>
      <w:lvlJc w:val="left"/>
      <w:pPr>
        <w:ind w:left="1710" w:hanging="360"/>
      </w:pPr>
    </w:lvl>
    <w:lvl w:ilvl="2" w:tplc="040C001B" w:tentative="1">
      <w:start w:val="1"/>
      <w:numFmt w:val="lowerRoman"/>
      <w:lvlText w:val="%3."/>
      <w:lvlJc w:val="right"/>
      <w:pPr>
        <w:ind w:left="2430" w:hanging="180"/>
      </w:pPr>
    </w:lvl>
    <w:lvl w:ilvl="3" w:tplc="040C000F" w:tentative="1">
      <w:start w:val="1"/>
      <w:numFmt w:val="decimal"/>
      <w:lvlText w:val="%4."/>
      <w:lvlJc w:val="left"/>
      <w:pPr>
        <w:ind w:left="3150" w:hanging="360"/>
      </w:pPr>
    </w:lvl>
    <w:lvl w:ilvl="4" w:tplc="040C0019" w:tentative="1">
      <w:start w:val="1"/>
      <w:numFmt w:val="lowerLetter"/>
      <w:lvlText w:val="%5."/>
      <w:lvlJc w:val="left"/>
      <w:pPr>
        <w:ind w:left="3870" w:hanging="360"/>
      </w:pPr>
    </w:lvl>
    <w:lvl w:ilvl="5" w:tplc="040C001B" w:tentative="1">
      <w:start w:val="1"/>
      <w:numFmt w:val="lowerRoman"/>
      <w:lvlText w:val="%6."/>
      <w:lvlJc w:val="right"/>
      <w:pPr>
        <w:ind w:left="4590" w:hanging="180"/>
      </w:pPr>
    </w:lvl>
    <w:lvl w:ilvl="6" w:tplc="040C000F" w:tentative="1">
      <w:start w:val="1"/>
      <w:numFmt w:val="decimal"/>
      <w:lvlText w:val="%7."/>
      <w:lvlJc w:val="left"/>
      <w:pPr>
        <w:ind w:left="5310" w:hanging="360"/>
      </w:pPr>
    </w:lvl>
    <w:lvl w:ilvl="7" w:tplc="040C0019" w:tentative="1">
      <w:start w:val="1"/>
      <w:numFmt w:val="lowerLetter"/>
      <w:lvlText w:val="%8."/>
      <w:lvlJc w:val="left"/>
      <w:pPr>
        <w:ind w:left="6030" w:hanging="360"/>
      </w:pPr>
    </w:lvl>
    <w:lvl w:ilvl="8" w:tplc="040C001B" w:tentative="1">
      <w:start w:val="1"/>
      <w:numFmt w:val="lowerRoman"/>
      <w:lvlText w:val="%9."/>
      <w:lvlJc w:val="right"/>
      <w:pPr>
        <w:ind w:left="6750" w:hanging="180"/>
      </w:pPr>
    </w:lvl>
  </w:abstractNum>
  <w:abstractNum w:abstractNumId="8" w15:restartNumberingAfterBreak="0">
    <w:nsid w:val="2C310235"/>
    <w:multiLevelType w:val="hybridMultilevel"/>
    <w:tmpl w:val="617EBA5A"/>
    <w:lvl w:ilvl="0" w:tplc="237EEF06">
      <w:numFmt w:val="bullet"/>
      <w:lvlText w:val=""/>
      <w:lvlJc w:val="left"/>
      <w:pPr>
        <w:ind w:left="1080" w:hanging="360"/>
      </w:pPr>
      <w:rPr>
        <w:rFonts w:ascii="Wingdings" w:eastAsia="Calibri" w:hAnsi="Wingdings"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EAA6D2B"/>
    <w:multiLevelType w:val="hybridMultilevel"/>
    <w:tmpl w:val="9498F020"/>
    <w:lvl w:ilvl="0" w:tplc="B83C640C">
      <w:start w:val="1"/>
      <w:numFmt w:val="bullet"/>
      <w:lvlText w:val=""/>
      <w:lvlJc w:val="left"/>
      <w:pPr>
        <w:tabs>
          <w:tab w:val="num" w:pos="720"/>
        </w:tabs>
        <w:ind w:left="720" w:hanging="360"/>
      </w:pPr>
      <w:rPr>
        <w:rFonts w:ascii="Wingdings" w:hAnsi="Wingdings" w:hint="default"/>
      </w:rPr>
    </w:lvl>
    <w:lvl w:ilvl="1" w:tplc="93606692">
      <w:start w:val="1"/>
      <w:numFmt w:val="bullet"/>
      <w:lvlText w:val=""/>
      <w:lvlJc w:val="left"/>
      <w:pPr>
        <w:tabs>
          <w:tab w:val="num" w:pos="1440"/>
        </w:tabs>
        <w:ind w:left="1440" w:hanging="360"/>
      </w:pPr>
      <w:rPr>
        <w:rFonts w:ascii="Wingdings" w:hAnsi="Wingdings" w:hint="default"/>
      </w:rPr>
    </w:lvl>
    <w:lvl w:ilvl="2" w:tplc="65EC758C" w:tentative="1">
      <w:start w:val="1"/>
      <w:numFmt w:val="bullet"/>
      <w:lvlText w:val=""/>
      <w:lvlJc w:val="left"/>
      <w:pPr>
        <w:tabs>
          <w:tab w:val="num" w:pos="2160"/>
        </w:tabs>
        <w:ind w:left="2160" w:hanging="360"/>
      </w:pPr>
      <w:rPr>
        <w:rFonts w:ascii="Wingdings" w:hAnsi="Wingdings" w:hint="default"/>
      </w:rPr>
    </w:lvl>
    <w:lvl w:ilvl="3" w:tplc="2058302E" w:tentative="1">
      <w:start w:val="1"/>
      <w:numFmt w:val="bullet"/>
      <w:lvlText w:val=""/>
      <w:lvlJc w:val="left"/>
      <w:pPr>
        <w:tabs>
          <w:tab w:val="num" w:pos="2880"/>
        </w:tabs>
        <w:ind w:left="2880" w:hanging="360"/>
      </w:pPr>
      <w:rPr>
        <w:rFonts w:ascii="Wingdings" w:hAnsi="Wingdings" w:hint="default"/>
      </w:rPr>
    </w:lvl>
    <w:lvl w:ilvl="4" w:tplc="C0B8D85E" w:tentative="1">
      <w:start w:val="1"/>
      <w:numFmt w:val="bullet"/>
      <w:lvlText w:val=""/>
      <w:lvlJc w:val="left"/>
      <w:pPr>
        <w:tabs>
          <w:tab w:val="num" w:pos="3600"/>
        </w:tabs>
        <w:ind w:left="3600" w:hanging="360"/>
      </w:pPr>
      <w:rPr>
        <w:rFonts w:ascii="Wingdings" w:hAnsi="Wingdings" w:hint="default"/>
      </w:rPr>
    </w:lvl>
    <w:lvl w:ilvl="5" w:tplc="50E82F3A" w:tentative="1">
      <w:start w:val="1"/>
      <w:numFmt w:val="bullet"/>
      <w:lvlText w:val=""/>
      <w:lvlJc w:val="left"/>
      <w:pPr>
        <w:tabs>
          <w:tab w:val="num" w:pos="4320"/>
        </w:tabs>
        <w:ind w:left="4320" w:hanging="360"/>
      </w:pPr>
      <w:rPr>
        <w:rFonts w:ascii="Wingdings" w:hAnsi="Wingdings" w:hint="default"/>
      </w:rPr>
    </w:lvl>
    <w:lvl w:ilvl="6" w:tplc="4DC86FB8" w:tentative="1">
      <w:start w:val="1"/>
      <w:numFmt w:val="bullet"/>
      <w:lvlText w:val=""/>
      <w:lvlJc w:val="left"/>
      <w:pPr>
        <w:tabs>
          <w:tab w:val="num" w:pos="5040"/>
        </w:tabs>
        <w:ind w:left="5040" w:hanging="360"/>
      </w:pPr>
      <w:rPr>
        <w:rFonts w:ascii="Wingdings" w:hAnsi="Wingdings" w:hint="default"/>
      </w:rPr>
    </w:lvl>
    <w:lvl w:ilvl="7" w:tplc="69FAF58E" w:tentative="1">
      <w:start w:val="1"/>
      <w:numFmt w:val="bullet"/>
      <w:lvlText w:val=""/>
      <w:lvlJc w:val="left"/>
      <w:pPr>
        <w:tabs>
          <w:tab w:val="num" w:pos="5760"/>
        </w:tabs>
        <w:ind w:left="5760" w:hanging="360"/>
      </w:pPr>
      <w:rPr>
        <w:rFonts w:ascii="Wingdings" w:hAnsi="Wingdings" w:hint="default"/>
      </w:rPr>
    </w:lvl>
    <w:lvl w:ilvl="8" w:tplc="13E6BA5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D15856"/>
    <w:multiLevelType w:val="hybridMultilevel"/>
    <w:tmpl w:val="5E123E6A"/>
    <w:lvl w:ilvl="0" w:tplc="4DCE382C">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B3F30EF"/>
    <w:multiLevelType w:val="hybridMultilevel"/>
    <w:tmpl w:val="43BE542A"/>
    <w:lvl w:ilvl="0" w:tplc="B25294A6">
      <w:start w:val="1"/>
      <w:numFmt w:val="bullet"/>
      <w:lvlText w:val="-"/>
      <w:lvlJc w:val="left"/>
      <w:pPr>
        <w:ind w:left="720" w:hanging="360"/>
      </w:pPr>
      <w:rPr>
        <w:rFonts w:ascii="Calibri" w:eastAsia="Calibr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7A55650"/>
    <w:multiLevelType w:val="hybridMultilevel"/>
    <w:tmpl w:val="22267354"/>
    <w:lvl w:ilvl="0" w:tplc="83C0CE3E">
      <w:start w:val="1"/>
      <w:numFmt w:val="bullet"/>
      <w:lvlText w:val="-"/>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C60F6C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F609F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684DE2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B8CBC36">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048098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BFA644E">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FE4DF2C">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48C289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9841C55"/>
    <w:multiLevelType w:val="hybridMultilevel"/>
    <w:tmpl w:val="48985C08"/>
    <w:lvl w:ilvl="0" w:tplc="040C0003">
      <w:start w:val="1"/>
      <w:numFmt w:val="bullet"/>
      <w:lvlText w:val="o"/>
      <w:lvlJc w:val="left"/>
      <w:pPr>
        <w:ind w:left="730" w:hanging="360"/>
      </w:pPr>
      <w:rPr>
        <w:rFonts w:ascii="Courier New" w:hAnsi="Courier New" w:cs="Courier New" w:hint="default"/>
        <w:b/>
        <w:color w:val="000000"/>
        <w:sz w:val="22"/>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14" w15:restartNumberingAfterBreak="0">
    <w:nsid w:val="4B03715A"/>
    <w:multiLevelType w:val="hybridMultilevel"/>
    <w:tmpl w:val="F4D2C4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04103FE"/>
    <w:multiLevelType w:val="hybridMultilevel"/>
    <w:tmpl w:val="DB3E8904"/>
    <w:lvl w:ilvl="0" w:tplc="F438C08A">
      <w:start w:val="1"/>
      <w:numFmt w:val="upperLetter"/>
      <w:lvlText w:val="%1."/>
      <w:lvlJc w:val="left"/>
      <w:pPr>
        <w:ind w:left="360" w:hanging="360"/>
      </w:pPr>
      <w:rPr>
        <w:color w:val="E6331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550C7644"/>
    <w:multiLevelType w:val="hybridMultilevel"/>
    <w:tmpl w:val="86B418E8"/>
    <w:lvl w:ilvl="0" w:tplc="DAACB496">
      <w:numFmt w:val="bullet"/>
      <w:lvlText w:val=""/>
      <w:lvlJc w:val="left"/>
      <w:pPr>
        <w:ind w:left="720" w:hanging="360"/>
      </w:pPr>
      <w:rPr>
        <w:rFonts w:ascii="Wingdings" w:eastAsia="Calibri" w:hAnsi="Wingdings" w:cs="Calibri" w:hint="default"/>
        <w:b/>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B336FB6"/>
    <w:multiLevelType w:val="hybridMultilevel"/>
    <w:tmpl w:val="ACA23708"/>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BE12264"/>
    <w:multiLevelType w:val="hybridMultilevel"/>
    <w:tmpl w:val="F1E218CC"/>
    <w:lvl w:ilvl="0" w:tplc="32649A38">
      <w:start w:val="1"/>
      <w:numFmt w:val="bullet"/>
      <w:lvlText w:val=""/>
      <w:lvlJc w:val="left"/>
      <w:pPr>
        <w:ind w:left="720" w:hanging="360"/>
      </w:pPr>
      <w:rPr>
        <w:rFonts w:ascii="Wingdings" w:eastAsia="Calibri" w:hAnsi="Wingdings"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CC13388"/>
    <w:multiLevelType w:val="hybridMultilevel"/>
    <w:tmpl w:val="EC8C6D2E"/>
    <w:lvl w:ilvl="0" w:tplc="431271DE">
      <w:start w:val="2"/>
      <w:numFmt w:val="bullet"/>
      <w:lvlText w:val=""/>
      <w:lvlJc w:val="left"/>
      <w:pPr>
        <w:ind w:left="720" w:hanging="360"/>
      </w:pPr>
      <w:rPr>
        <w:rFonts w:ascii="Wingdings" w:eastAsia="Times New Roman" w:hAnsi="Wingdings"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3E9288C"/>
    <w:multiLevelType w:val="hybridMultilevel"/>
    <w:tmpl w:val="F782008E"/>
    <w:lvl w:ilvl="0" w:tplc="138E7E9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B196B39"/>
    <w:multiLevelType w:val="hybridMultilevel"/>
    <w:tmpl w:val="571C2DCE"/>
    <w:lvl w:ilvl="0" w:tplc="138E7E9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07D2869"/>
    <w:multiLevelType w:val="hybridMultilevel"/>
    <w:tmpl w:val="67548768"/>
    <w:lvl w:ilvl="0" w:tplc="039A6254">
      <w:start w:val="1"/>
      <w:numFmt w:val="upperLetter"/>
      <w:lvlText w:val="%1."/>
      <w:lvlJc w:val="left"/>
      <w:pPr>
        <w:ind w:left="360" w:hanging="360"/>
      </w:pPr>
      <w:rPr>
        <w:color w:val="E6331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7C7D21B4"/>
    <w:multiLevelType w:val="hybridMultilevel"/>
    <w:tmpl w:val="67548768"/>
    <w:lvl w:ilvl="0" w:tplc="039A6254">
      <w:start w:val="1"/>
      <w:numFmt w:val="upperLetter"/>
      <w:lvlText w:val="%1."/>
      <w:lvlJc w:val="left"/>
      <w:pPr>
        <w:ind w:left="360" w:hanging="360"/>
      </w:pPr>
      <w:rPr>
        <w:color w:val="E6331B"/>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601491655">
    <w:abstractNumId w:val="23"/>
  </w:num>
  <w:num w:numId="2" w16cid:durableId="66222977">
    <w:abstractNumId w:val="12"/>
  </w:num>
  <w:num w:numId="3" w16cid:durableId="1032270220">
    <w:abstractNumId w:val="14"/>
  </w:num>
  <w:num w:numId="4" w16cid:durableId="55399480">
    <w:abstractNumId w:val="0"/>
  </w:num>
  <w:num w:numId="5" w16cid:durableId="1932354665">
    <w:abstractNumId w:val="2"/>
  </w:num>
  <w:num w:numId="6" w16cid:durableId="52897289">
    <w:abstractNumId w:val="5"/>
  </w:num>
  <w:num w:numId="7" w16cid:durableId="241107110">
    <w:abstractNumId w:val="15"/>
  </w:num>
  <w:num w:numId="8" w16cid:durableId="2086537049">
    <w:abstractNumId w:val="20"/>
  </w:num>
  <w:num w:numId="9" w16cid:durableId="614756301">
    <w:abstractNumId w:val="17"/>
  </w:num>
  <w:num w:numId="10" w16cid:durableId="1148548459">
    <w:abstractNumId w:val="13"/>
  </w:num>
  <w:num w:numId="11" w16cid:durableId="336734321">
    <w:abstractNumId w:val="22"/>
  </w:num>
  <w:num w:numId="12" w16cid:durableId="2012947555">
    <w:abstractNumId w:val="21"/>
  </w:num>
  <w:num w:numId="13" w16cid:durableId="1205217830">
    <w:abstractNumId w:val="9"/>
  </w:num>
  <w:num w:numId="14" w16cid:durableId="239871902">
    <w:abstractNumId w:val="6"/>
  </w:num>
  <w:num w:numId="15" w16cid:durableId="18049250">
    <w:abstractNumId w:val="7"/>
  </w:num>
  <w:num w:numId="16" w16cid:durableId="1664426398">
    <w:abstractNumId w:val="4"/>
  </w:num>
  <w:num w:numId="17" w16cid:durableId="2034068696">
    <w:abstractNumId w:val="1"/>
  </w:num>
  <w:num w:numId="18" w16cid:durableId="721556872">
    <w:abstractNumId w:val="11"/>
  </w:num>
  <w:num w:numId="19" w16cid:durableId="881477120">
    <w:abstractNumId w:val="19"/>
  </w:num>
  <w:num w:numId="20" w16cid:durableId="1081871914">
    <w:abstractNumId w:val="10"/>
  </w:num>
  <w:num w:numId="21" w16cid:durableId="1575310726">
    <w:abstractNumId w:val="18"/>
  </w:num>
  <w:num w:numId="22" w16cid:durableId="1546940321">
    <w:abstractNumId w:val="16"/>
  </w:num>
  <w:num w:numId="23" w16cid:durableId="930816358">
    <w:abstractNumId w:val="8"/>
  </w:num>
  <w:num w:numId="24" w16cid:durableId="93732462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DD7"/>
    <w:rsid w:val="00034E4A"/>
    <w:rsid w:val="0004245C"/>
    <w:rsid w:val="000446E6"/>
    <w:rsid w:val="000461B5"/>
    <w:rsid w:val="00047E4E"/>
    <w:rsid w:val="00050B29"/>
    <w:rsid w:val="00055125"/>
    <w:rsid w:val="0005777E"/>
    <w:rsid w:val="00061F13"/>
    <w:rsid w:val="00063372"/>
    <w:rsid w:val="00086E01"/>
    <w:rsid w:val="000974E9"/>
    <w:rsid w:val="000A3D7A"/>
    <w:rsid w:val="000A7A1D"/>
    <w:rsid w:val="000B20D1"/>
    <w:rsid w:val="000B4FB0"/>
    <w:rsid w:val="000D77B5"/>
    <w:rsid w:val="000E323A"/>
    <w:rsid w:val="000E5CEA"/>
    <w:rsid w:val="000E6EC2"/>
    <w:rsid w:val="000F1500"/>
    <w:rsid w:val="000F2841"/>
    <w:rsid w:val="00101E10"/>
    <w:rsid w:val="0010775A"/>
    <w:rsid w:val="001079FF"/>
    <w:rsid w:val="00112341"/>
    <w:rsid w:val="0011239C"/>
    <w:rsid w:val="00113850"/>
    <w:rsid w:val="00130DBA"/>
    <w:rsid w:val="00145921"/>
    <w:rsid w:val="00160C5F"/>
    <w:rsid w:val="00175ABE"/>
    <w:rsid w:val="001827A0"/>
    <w:rsid w:val="00187387"/>
    <w:rsid w:val="00193BC4"/>
    <w:rsid w:val="00195F14"/>
    <w:rsid w:val="001A3BFC"/>
    <w:rsid w:val="001B0733"/>
    <w:rsid w:val="001B3B92"/>
    <w:rsid w:val="001B5BED"/>
    <w:rsid w:val="001C324A"/>
    <w:rsid w:val="001D2088"/>
    <w:rsid w:val="001D2620"/>
    <w:rsid w:val="001D2914"/>
    <w:rsid w:val="001D417D"/>
    <w:rsid w:val="001E1616"/>
    <w:rsid w:val="001E6779"/>
    <w:rsid w:val="001F34B7"/>
    <w:rsid w:val="001F378E"/>
    <w:rsid w:val="001F5D82"/>
    <w:rsid w:val="0020204B"/>
    <w:rsid w:val="00202275"/>
    <w:rsid w:val="00203B20"/>
    <w:rsid w:val="00234F25"/>
    <w:rsid w:val="002478D1"/>
    <w:rsid w:val="002500AF"/>
    <w:rsid w:val="002503D7"/>
    <w:rsid w:val="002819AF"/>
    <w:rsid w:val="00287854"/>
    <w:rsid w:val="00287EDD"/>
    <w:rsid w:val="00296F9A"/>
    <w:rsid w:val="002A1452"/>
    <w:rsid w:val="002A145C"/>
    <w:rsid w:val="002A5EF8"/>
    <w:rsid w:val="002B0B64"/>
    <w:rsid w:val="002B3CFB"/>
    <w:rsid w:val="002B7106"/>
    <w:rsid w:val="002C0CF8"/>
    <w:rsid w:val="002C4823"/>
    <w:rsid w:val="002C704B"/>
    <w:rsid w:val="002D1925"/>
    <w:rsid w:val="002D7134"/>
    <w:rsid w:val="002D7A40"/>
    <w:rsid w:val="002E2EB0"/>
    <w:rsid w:val="002F0FF7"/>
    <w:rsid w:val="002F584D"/>
    <w:rsid w:val="00311A63"/>
    <w:rsid w:val="0031391D"/>
    <w:rsid w:val="00321781"/>
    <w:rsid w:val="00326416"/>
    <w:rsid w:val="00331B71"/>
    <w:rsid w:val="00337DD6"/>
    <w:rsid w:val="0034497E"/>
    <w:rsid w:val="00353D3A"/>
    <w:rsid w:val="003550BC"/>
    <w:rsid w:val="003631F1"/>
    <w:rsid w:val="003751A3"/>
    <w:rsid w:val="00380FE0"/>
    <w:rsid w:val="003857FE"/>
    <w:rsid w:val="00393459"/>
    <w:rsid w:val="0039453B"/>
    <w:rsid w:val="003A052C"/>
    <w:rsid w:val="003A21E0"/>
    <w:rsid w:val="003B373D"/>
    <w:rsid w:val="003C0C0F"/>
    <w:rsid w:val="003C7436"/>
    <w:rsid w:val="003D7239"/>
    <w:rsid w:val="003E0EBE"/>
    <w:rsid w:val="003E1D3F"/>
    <w:rsid w:val="003E3061"/>
    <w:rsid w:val="0041536C"/>
    <w:rsid w:val="00417D32"/>
    <w:rsid w:val="004219B5"/>
    <w:rsid w:val="00427B75"/>
    <w:rsid w:val="00432E0C"/>
    <w:rsid w:val="00435C63"/>
    <w:rsid w:val="0044799E"/>
    <w:rsid w:val="00454393"/>
    <w:rsid w:val="004548EB"/>
    <w:rsid w:val="00462A81"/>
    <w:rsid w:val="00466074"/>
    <w:rsid w:val="00475229"/>
    <w:rsid w:val="00477043"/>
    <w:rsid w:val="00496D5F"/>
    <w:rsid w:val="00497720"/>
    <w:rsid w:val="004A4500"/>
    <w:rsid w:val="004A7C9F"/>
    <w:rsid w:val="004B1A26"/>
    <w:rsid w:val="004B4A89"/>
    <w:rsid w:val="004C0629"/>
    <w:rsid w:val="004C0A99"/>
    <w:rsid w:val="004C0D8D"/>
    <w:rsid w:val="004C2B67"/>
    <w:rsid w:val="004D102E"/>
    <w:rsid w:val="004D4783"/>
    <w:rsid w:val="004D5E8C"/>
    <w:rsid w:val="004D5E9C"/>
    <w:rsid w:val="004D6169"/>
    <w:rsid w:val="004D6ACE"/>
    <w:rsid w:val="004E00A1"/>
    <w:rsid w:val="004E617B"/>
    <w:rsid w:val="004F03E1"/>
    <w:rsid w:val="004F37B0"/>
    <w:rsid w:val="004F6ADC"/>
    <w:rsid w:val="00501000"/>
    <w:rsid w:val="005100B1"/>
    <w:rsid w:val="00510B3C"/>
    <w:rsid w:val="00531D32"/>
    <w:rsid w:val="00533742"/>
    <w:rsid w:val="005428E1"/>
    <w:rsid w:val="00545E27"/>
    <w:rsid w:val="00546949"/>
    <w:rsid w:val="00563B4D"/>
    <w:rsid w:val="00567039"/>
    <w:rsid w:val="005758C5"/>
    <w:rsid w:val="005767AC"/>
    <w:rsid w:val="005823C2"/>
    <w:rsid w:val="005876E5"/>
    <w:rsid w:val="005876ED"/>
    <w:rsid w:val="00592934"/>
    <w:rsid w:val="0059398D"/>
    <w:rsid w:val="005A3D32"/>
    <w:rsid w:val="005D2444"/>
    <w:rsid w:val="005D4ACE"/>
    <w:rsid w:val="005E5507"/>
    <w:rsid w:val="005E68E3"/>
    <w:rsid w:val="005E79BC"/>
    <w:rsid w:val="005F6570"/>
    <w:rsid w:val="005F7280"/>
    <w:rsid w:val="0060535D"/>
    <w:rsid w:val="00611318"/>
    <w:rsid w:val="00622964"/>
    <w:rsid w:val="00624DE7"/>
    <w:rsid w:val="00635C2B"/>
    <w:rsid w:val="0064188B"/>
    <w:rsid w:val="00644051"/>
    <w:rsid w:val="00652AAB"/>
    <w:rsid w:val="00663089"/>
    <w:rsid w:val="00670F76"/>
    <w:rsid w:val="00677141"/>
    <w:rsid w:val="0068160E"/>
    <w:rsid w:val="00682DF9"/>
    <w:rsid w:val="0069307B"/>
    <w:rsid w:val="00694EB1"/>
    <w:rsid w:val="006965F6"/>
    <w:rsid w:val="00697494"/>
    <w:rsid w:val="006A39E2"/>
    <w:rsid w:val="006B26CC"/>
    <w:rsid w:val="006C034B"/>
    <w:rsid w:val="006C19B2"/>
    <w:rsid w:val="006C1D4B"/>
    <w:rsid w:val="006D2CB9"/>
    <w:rsid w:val="006D302A"/>
    <w:rsid w:val="006D63BE"/>
    <w:rsid w:val="006E16EC"/>
    <w:rsid w:val="006E6775"/>
    <w:rsid w:val="006F03DF"/>
    <w:rsid w:val="00703041"/>
    <w:rsid w:val="007165B0"/>
    <w:rsid w:val="00725227"/>
    <w:rsid w:val="0072682D"/>
    <w:rsid w:val="00735380"/>
    <w:rsid w:val="007464F5"/>
    <w:rsid w:val="00752783"/>
    <w:rsid w:val="00760944"/>
    <w:rsid w:val="00760EE0"/>
    <w:rsid w:val="007746CF"/>
    <w:rsid w:val="00777634"/>
    <w:rsid w:val="0079225B"/>
    <w:rsid w:val="00797C6D"/>
    <w:rsid w:val="007A0AED"/>
    <w:rsid w:val="007B0291"/>
    <w:rsid w:val="007D2BF6"/>
    <w:rsid w:val="007D784A"/>
    <w:rsid w:val="007E1A3C"/>
    <w:rsid w:val="007F1833"/>
    <w:rsid w:val="007F340E"/>
    <w:rsid w:val="007F66DE"/>
    <w:rsid w:val="007F731A"/>
    <w:rsid w:val="00812233"/>
    <w:rsid w:val="008147E1"/>
    <w:rsid w:val="00821974"/>
    <w:rsid w:val="00832F54"/>
    <w:rsid w:val="00847001"/>
    <w:rsid w:val="00852F05"/>
    <w:rsid w:val="0085356C"/>
    <w:rsid w:val="008553CB"/>
    <w:rsid w:val="008640C6"/>
    <w:rsid w:val="00866B6E"/>
    <w:rsid w:val="00880FDD"/>
    <w:rsid w:val="008855FB"/>
    <w:rsid w:val="00892239"/>
    <w:rsid w:val="008A7823"/>
    <w:rsid w:val="008B6D0B"/>
    <w:rsid w:val="008C2B51"/>
    <w:rsid w:val="008C64B4"/>
    <w:rsid w:val="008D5DD7"/>
    <w:rsid w:val="008E7B3D"/>
    <w:rsid w:val="00912CFA"/>
    <w:rsid w:val="00913471"/>
    <w:rsid w:val="00921D8B"/>
    <w:rsid w:val="0092754B"/>
    <w:rsid w:val="00931223"/>
    <w:rsid w:val="009332D5"/>
    <w:rsid w:val="00934D1E"/>
    <w:rsid w:val="009419F8"/>
    <w:rsid w:val="00941A5E"/>
    <w:rsid w:val="009422EC"/>
    <w:rsid w:val="009454D5"/>
    <w:rsid w:val="00953157"/>
    <w:rsid w:val="0095508F"/>
    <w:rsid w:val="00955150"/>
    <w:rsid w:val="009624D6"/>
    <w:rsid w:val="00965C01"/>
    <w:rsid w:val="009702B0"/>
    <w:rsid w:val="009815AD"/>
    <w:rsid w:val="00981C25"/>
    <w:rsid w:val="0099034F"/>
    <w:rsid w:val="009A651C"/>
    <w:rsid w:val="009C5CA1"/>
    <w:rsid w:val="009D4464"/>
    <w:rsid w:val="009E0EDD"/>
    <w:rsid w:val="009E19E2"/>
    <w:rsid w:val="009E69C3"/>
    <w:rsid w:val="009F0BE9"/>
    <w:rsid w:val="009F16B8"/>
    <w:rsid w:val="009F3ABE"/>
    <w:rsid w:val="009F407B"/>
    <w:rsid w:val="00A0234E"/>
    <w:rsid w:val="00A02489"/>
    <w:rsid w:val="00A07AC6"/>
    <w:rsid w:val="00A1584D"/>
    <w:rsid w:val="00A22791"/>
    <w:rsid w:val="00A30A98"/>
    <w:rsid w:val="00A314E8"/>
    <w:rsid w:val="00A3497E"/>
    <w:rsid w:val="00A43490"/>
    <w:rsid w:val="00A44DAE"/>
    <w:rsid w:val="00A5093A"/>
    <w:rsid w:val="00A51B5A"/>
    <w:rsid w:val="00A55DC7"/>
    <w:rsid w:val="00A608B7"/>
    <w:rsid w:val="00A62618"/>
    <w:rsid w:val="00A675CB"/>
    <w:rsid w:val="00A81684"/>
    <w:rsid w:val="00A84337"/>
    <w:rsid w:val="00A86555"/>
    <w:rsid w:val="00A915F7"/>
    <w:rsid w:val="00A942A0"/>
    <w:rsid w:val="00AB6C08"/>
    <w:rsid w:val="00AD064D"/>
    <w:rsid w:val="00AD0F86"/>
    <w:rsid w:val="00AD1A7F"/>
    <w:rsid w:val="00AD4FFB"/>
    <w:rsid w:val="00AD6776"/>
    <w:rsid w:val="00AE3D4E"/>
    <w:rsid w:val="00AF6457"/>
    <w:rsid w:val="00B00BD1"/>
    <w:rsid w:val="00B01146"/>
    <w:rsid w:val="00B07E17"/>
    <w:rsid w:val="00B14069"/>
    <w:rsid w:val="00B1794C"/>
    <w:rsid w:val="00B2019D"/>
    <w:rsid w:val="00B2226C"/>
    <w:rsid w:val="00B23570"/>
    <w:rsid w:val="00B30189"/>
    <w:rsid w:val="00B30257"/>
    <w:rsid w:val="00B31809"/>
    <w:rsid w:val="00B36DF3"/>
    <w:rsid w:val="00B4050D"/>
    <w:rsid w:val="00B42233"/>
    <w:rsid w:val="00B4694A"/>
    <w:rsid w:val="00B53D7C"/>
    <w:rsid w:val="00B61497"/>
    <w:rsid w:val="00B6333D"/>
    <w:rsid w:val="00B633AF"/>
    <w:rsid w:val="00B712CD"/>
    <w:rsid w:val="00B717BE"/>
    <w:rsid w:val="00B71A67"/>
    <w:rsid w:val="00B73F8C"/>
    <w:rsid w:val="00B80773"/>
    <w:rsid w:val="00B82476"/>
    <w:rsid w:val="00B83229"/>
    <w:rsid w:val="00B85441"/>
    <w:rsid w:val="00B97AB8"/>
    <w:rsid w:val="00BA39B7"/>
    <w:rsid w:val="00BA47D9"/>
    <w:rsid w:val="00BB59C4"/>
    <w:rsid w:val="00BB765F"/>
    <w:rsid w:val="00BC0742"/>
    <w:rsid w:val="00BC60D9"/>
    <w:rsid w:val="00BD6C98"/>
    <w:rsid w:val="00BE35E1"/>
    <w:rsid w:val="00BE5394"/>
    <w:rsid w:val="00BF22B6"/>
    <w:rsid w:val="00BF6F22"/>
    <w:rsid w:val="00C2216A"/>
    <w:rsid w:val="00C24C6D"/>
    <w:rsid w:val="00C27782"/>
    <w:rsid w:val="00C31007"/>
    <w:rsid w:val="00C33736"/>
    <w:rsid w:val="00C5030C"/>
    <w:rsid w:val="00C54D9C"/>
    <w:rsid w:val="00C57C90"/>
    <w:rsid w:val="00C77CCC"/>
    <w:rsid w:val="00C832C7"/>
    <w:rsid w:val="00C85C85"/>
    <w:rsid w:val="00CA1688"/>
    <w:rsid w:val="00CA2DB8"/>
    <w:rsid w:val="00CA3823"/>
    <w:rsid w:val="00CB2388"/>
    <w:rsid w:val="00CD123E"/>
    <w:rsid w:val="00CD6DD9"/>
    <w:rsid w:val="00CE1C01"/>
    <w:rsid w:val="00CE341A"/>
    <w:rsid w:val="00CF2897"/>
    <w:rsid w:val="00CF5E76"/>
    <w:rsid w:val="00D000EC"/>
    <w:rsid w:val="00D06909"/>
    <w:rsid w:val="00D1485F"/>
    <w:rsid w:val="00D17AA5"/>
    <w:rsid w:val="00D26250"/>
    <w:rsid w:val="00D350B3"/>
    <w:rsid w:val="00D412B6"/>
    <w:rsid w:val="00D419C8"/>
    <w:rsid w:val="00D4499F"/>
    <w:rsid w:val="00D52C0F"/>
    <w:rsid w:val="00D53BBC"/>
    <w:rsid w:val="00D660B9"/>
    <w:rsid w:val="00D8158F"/>
    <w:rsid w:val="00D834B3"/>
    <w:rsid w:val="00D85A8B"/>
    <w:rsid w:val="00D85DAB"/>
    <w:rsid w:val="00D87F62"/>
    <w:rsid w:val="00D921EF"/>
    <w:rsid w:val="00DA049E"/>
    <w:rsid w:val="00DA2ED4"/>
    <w:rsid w:val="00DB706C"/>
    <w:rsid w:val="00DB79DB"/>
    <w:rsid w:val="00DB7E20"/>
    <w:rsid w:val="00DC1F5A"/>
    <w:rsid w:val="00DE3414"/>
    <w:rsid w:val="00DE666B"/>
    <w:rsid w:val="00DF10A8"/>
    <w:rsid w:val="00DF1C14"/>
    <w:rsid w:val="00DF4E21"/>
    <w:rsid w:val="00DF65FB"/>
    <w:rsid w:val="00E01A18"/>
    <w:rsid w:val="00E01CDE"/>
    <w:rsid w:val="00E0557D"/>
    <w:rsid w:val="00E06092"/>
    <w:rsid w:val="00E23AD2"/>
    <w:rsid w:val="00E31017"/>
    <w:rsid w:val="00E32E5D"/>
    <w:rsid w:val="00E40059"/>
    <w:rsid w:val="00E40727"/>
    <w:rsid w:val="00E40896"/>
    <w:rsid w:val="00E448A8"/>
    <w:rsid w:val="00E507BD"/>
    <w:rsid w:val="00E542FE"/>
    <w:rsid w:val="00E54738"/>
    <w:rsid w:val="00E6704B"/>
    <w:rsid w:val="00E7305B"/>
    <w:rsid w:val="00E76C2B"/>
    <w:rsid w:val="00E8059D"/>
    <w:rsid w:val="00E8441F"/>
    <w:rsid w:val="00E9307E"/>
    <w:rsid w:val="00E93DCD"/>
    <w:rsid w:val="00E96CAD"/>
    <w:rsid w:val="00E97AC3"/>
    <w:rsid w:val="00EA5C85"/>
    <w:rsid w:val="00EB5CA4"/>
    <w:rsid w:val="00EC3ED4"/>
    <w:rsid w:val="00EC5994"/>
    <w:rsid w:val="00ED0B77"/>
    <w:rsid w:val="00ED61B0"/>
    <w:rsid w:val="00ED62C5"/>
    <w:rsid w:val="00EE04E0"/>
    <w:rsid w:val="00EE2E80"/>
    <w:rsid w:val="00EE7F56"/>
    <w:rsid w:val="00EF438F"/>
    <w:rsid w:val="00EF6D4E"/>
    <w:rsid w:val="00F03C11"/>
    <w:rsid w:val="00F21B96"/>
    <w:rsid w:val="00F21ED5"/>
    <w:rsid w:val="00F32734"/>
    <w:rsid w:val="00F41220"/>
    <w:rsid w:val="00F44CF3"/>
    <w:rsid w:val="00F47EF5"/>
    <w:rsid w:val="00F47FA9"/>
    <w:rsid w:val="00F517A3"/>
    <w:rsid w:val="00F6410F"/>
    <w:rsid w:val="00F8374D"/>
    <w:rsid w:val="00F86D59"/>
    <w:rsid w:val="00F90E2F"/>
    <w:rsid w:val="00FB3A3A"/>
    <w:rsid w:val="00FC2879"/>
    <w:rsid w:val="00FC3A5D"/>
    <w:rsid w:val="00FC5C01"/>
    <w:rsid w:val="00FC7C47"/>
    <w:rsid w:val="00FD1B39"/>
    <w:rsid w:val="00FE0242"/>
    <w:rsid w:val="00FE32AD"/>
    <w:rsid w:val="00FE56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DF230"/>
  <w15:docId w15:val="{D74E2607-A076-42BD-AEC7-1EDB12B2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001"/>
    <w:pPr>
      <w:spacing w:after="5" w:line="249" w:lineRule="auto"/>
      <w:ind w:left="10" w:hanging="10"/>
      <w:jc w:val="both"/>
    </w:pPr>
    <w:rPr>
      <w:rFonts w:ascii="Calibri" w:eastAsia="Calibri" w:hAnsi="Calibri" w:cs="Calibri"/>
      <w:color w:val="000000"/>
      <w:lang w:val="fr-FR"/>
    </w:rPr>
  </w:style>
  <w:style w:type="paragraph" w:styleId="Titre1">
    <w:name w:val="heading 1"/>
    <w:next w:val="Normal"/>
    <w:link w:val="Titre1Car"/>
    <w:uiPriority w:val="9"/>
    <w:unhideWhenUsed/>
    <w:qFormat/>
    <w:rsid w:val="00847001"/>
    <w:pPr>
      <w:keepNext/>
      <w:keepLines/>
      <w:pBdr>
        <w:top w:val="single" w:sz="12" w:space="0" w:color="007F7F"/>
        <w:left w:val="single" w:sz="12" w:space="0" w:color="007F7F"/>
        <w:bottom w:val="single" w:sz="12" w:space="0" w:color="007F7F"/>
        <w:right w:val="single" w:sz="12" w:space="0" w:color="007F7F"/>
      </w:pBdr>
      <w:spacing w:after="31" w:line="240" w:lineRule="auto"/>
      <w:ind w:left="3797" w:right="225" w:hanging="2921"/>
      <w:outlineLvl w:val="0"/>
    </w:pPr>
    <w:rPr>
      <w:rFonts w:ascii="Calibri" w:eastAsia="Calibri" w:hAnsi="Calibri" w:cs="Calibri"/>
      <w:color w:val="007AA5"/>
      <w:sz w:val="36"/>
    </w:rPr>
  </w:style>
  <w:style w:type="paragraph" w:styleId="Titre2">
    <w:name w:val="heading 2"/>
    <w:next w:val="Normal"/>
    <w:link w:val="Titre2Car"/>
    <w:uiPriority w:val="9"/>
    <w:unhideWhenUsed/>
    <w:qFormat/>
    <w:rsid w:val="00847001"/>
    <w:pPr>
      <w:keepNext/>
      <w:keepLines/>
      <w:spacing w:after="0"/>
      <w:ind w:left="10" w:hanging="10"/>
      <w:outlineLvl w:val="1"/>
    </w:pPr>
    <w:rPr>
      <w:rFonts w:ascii="Calibri" w:eastAsia="Calibri" w:hAnsi="Calibri" w:cs="Calibri"/>
      <w:color w:val="007AA5"/>
      <w:sz w:val="32"/>
      <w:u w:val="single" w:color="007AA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847001"/>
    <w:rPr>
      <w:rFonts w:ascii="Calibri" w:eastAsia="Calibri" w:hAnsi="Calibri" w:cs="Calibri"/>
      <w:color w:val="007AA5"/>
      <w:sz w:val="32"/>
      <w:u w:val="single" w:color="007AA5"/>
    </w:rPr>
  </w:style>
  <w:style w:type="character" w:customStyle="1" w:styleId="Titre1Car">
    <w:name w:val="Titre 1 Car"/>
    <w:link w:val="Titre1"/>
    <w:rsid w:val="00847001"/>
    <w:rPr>
      <w:rFonts w:ascii="Calibri" w:eastAsia="Calibri" w:hAnsi="Calibri" w:cs="Calibri"/>
      <w:color w:val="007AA5"/>
      <w:sz w:val="36"/>
    </w:rPr>
  </w:style>
  <w:style w:type="paragraph" w:customStyle="1" w:styleId="footnotedescription">
    <w:name w:val="footnote description"/>
    <w:next w:val="Normal"/>
    <w:link w:val="footnotedescriptionChar"/>
    <w:hidden/>
    <w:rsid w:val="00847001"/>
    <w:pPr>
      <w:spacing w:after="0"/>
      <w:ind w:right="5"/>
      <w:jc w:val="both"/>
    </w:pPr>
    <w:rPr>
      <w:rFonts w:ascii="Calibri" w:eastAsia="Calibri" w:hAnsi="Calibri" w:cs="Calibri"/>
      <w:color w:val="000000"/>
      <w:sz w:val="18"/>
    </w:rPr>
  </w:style>
  <w:style w:type="character" w:customStyle="1" w:styleId="footnotedescriptionChar">
    <w:name w:val="footnote description Char"/>
    <w:link w:val="footnotedescription"/>
    <w:rsid w:val="00847001"/>
    <w:rPr>
      <w:rFonts w:ascii="Calibri" w:eastAsia="Calibri" w:hAnsi="Calibri" w:cs="Calibri"/>
      <w:color w:val="000000"/>
      <w:sz w:val="18"/>
    </w:rPr>
  </w:style>
  <w:style w:type="character" w:customStyle="1" w:styleId="footnotemark">
    <w:name w:val="footnote mark"/>
    <w:hidden/>
    <w:rsid w:val="00847001"/>
    <w:rPr>
      <w:rFonts w:ascii="Times New Roman" w:eastAsia="Times New Roman" w:hAnsi="Times New Roman" w:cs="Times New Roman"/>
      <w:color w:val="000000"/>
      <w:sz w:val="18"/>
      <w:vertAlign w:val="superscript"/>
    </w:rPr>
  </w:style>
  <w:style w:type="character" w:styleId="lev">
    <w:name w:val="Strong"/>
    <w:basedOn w:val="Policepardfaut"/>
    <w:uiPriority w:val="22"/>
    <w:qFormat/>
    <w:rsid w:val="00A81684"/>
    <w:rPr>
      <w:b/>
      <w:bCs/>
    </w:rPr>
  </w:style>
  <w:style w:type="paragraph" w:styleId="Textedebulles">
    <w:name w:val="Balloon Text"/>
    <w:basedOn w:val="Normal"/>
    <w:link w:val="TextedebullesCar"/>
    <w:uiPriority w:val="99"/>
    <w:semiHidden/>
    <w:unhideWhenUsed/>
    <w:rsid w:val="00A8168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684"/>
    <w:rPr>
      <w:rFonts w:ascii="Segoe UI" w:eastAsia="Calibri" w:hAnsi="Segoe UI" w:cs="Segoe UI"/>
      <w:color w:val="000000"/>
      <w:sz w:val="18"/>
      <w:szCs w:val="18"/>
    </w:rPr>
  </w:style>
  <w:style w:type="paragraph" w:styleId="En-tte">
    <w:name w:val="header"/>
    <w:basedOn w:val="Normal"/>
    <w:link w:val="En-tteCar"/>
    <w:uiPriority w:val="99"/>
    <w:unhideWhenUsed/>
    <w:rsid w:val="00EC3ED4"/>
    <w:pPr>
      <w:tabs>
        <w:tab w:val="center" w:pos="4536"/>
        <w:tab w:val="right" w:pos="9072"/>
      </w:tabs>
      <w:spacing w:after="0" w:line="240" w:lineRule="auto"/>
    </w:pPr>
  </w:style>
  <w:style w:type="character" w:customStyle="1" w:styleId="En-tteCar">
    <w:name w:val="En-tête Car"/>
    <w:basedOn w:val="Policepardfaut"/>
    <w:link w:val="En-tte"/>
    <w:uiPriority w:val="99"/>
    <w:rsid w:val="00EC3ED4"/>
    <w:rPr>
      <w:rFonts w:ascii="Calibri" w:eastAsia="Calibri" w:hAnsi="Calibri" w:cs="Calibri"/>
      <w:color w:val="000000"/>
    </w:rPr>
  </w:style>
  <w:style w:type="table" w:styleId="Grilledutableau">
    <w:name w:val="Table Grid"/>
    <w:basedOn w:val="TableauNormal"/>
    <w:uiPriority w:val="59"/>
    <w:rsid w:val="007F66DE"/>
    <w:pPr>
      <w:spacing w:after="0" w:line="240" w:lineRule="auto"/>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E69C3"/>
    <w:pPr>
      <w:ind w:left="720"/>
      <w:contextualSpacing/>
    </w:pPr>
  </w:style>
  <w:style w:type="paragraph" w:styleId="Pieddepage">
    <w:name w:val="footer"/>
    <w:basedOn w:val="Normal"/>
    <w:link w:val="PieddepageCar"/>
    <w:uiPriority w:val="99"/>
    <w:unhideWhenUsed/>
    <w:rsid w:val="00866B6E"/>
    <w:pPr>
      <w:tabs>
        <w:tab w:val="center" w:pos="4320"/>
        <w:tab w:val="right" w:pos="8640"/>
      </w:tabs>
      <w:spacing w:after="200" w:line="276" w:lineRule="auto"/>
      <w:ind w:left="0" w:firstLine="0"/>
      <w:jc w:val="left"/>
    </w:pPr>
    <w:rPr>
      <w:rFonts w:asciiTheme="minorHAnsi" w:eastAsiaTheme="minorEastAsia" w:hAnsiTheme="minorHAnsi" w:cstheme="minorBidi"/>
      <w:color w:val="auto"/>
      <w:lang w:eastAsia="en-US"/>
    </w:rPr>
  </w:style>
  <w:style w:type="character" w:customStyle="1" w:styleId="PieddepageCar">
    <w:name w:val="Pied de page Car"/>
    <w:basedOn w:val="Policepardfaut"/>
    <w:link w:val="Pieddepage"/>
    <w:uiPriority w:val="99"/>
    <w:rsid w:val="00866B6E"/>
    <w:rPr>
      <w:lang w:val="fr-FR" w:eastAsia="en-US"/>
    </w:rPr>
  </w:style>
  <w:style w:type="character" w:styleId="Lienhypertexte">
    <w:name w:val="Hyperlink"/>
    <w:basedOn w:val="Policepardfaut"/>
    <w:uiPriority w:val="99"/>
    <w:unhideWhenUsed/>
    <w:rsid w:val="00752783"/>
    <w:rPr>
      <w:color w:val="0563C1" w:themeColor="hyperlink"/>
      <w:u w:val="single"/>
    </w:rPr>
  </w:style>
  <w:style w:type="character" w:styleId="Marquedecommentaire">
    <w:name w:val="annotation reference"/>
    <w:basedOn w:val="Policepardfaut"/>
    <w:uiPriority w:val="99"/>
    <w:semiHidden/>
    <w:unhideWhenUsed/>
    <w:rsid w:val="00965C01"/>
    <w:rPr>
      <w:sz w:val="16"/>
      <w:szCs w:val="16"/>
    </w:rPr>
  </w:style>
  <w:style w:type="paragraph" w:styleId="Commentaire">
    <w:name w:val="annotation text"/>
    <w:basedOn w:val="Normal"/>
    <w:link w:val="CommentaireCar"/>
    <w:uiPriority w:val="99"/>
    <w:semiHidden/>
    <w:unhideWhenUsed/>
    <w:rsid w:val="00965C01"/>
    <w:pPr>
      <w:spacing w:line="240" w:lineRule="auto"/>
    </w:pPr>
    <w:rPr>
      <w:sz w:val="20"/>
      <w:szCs w:val="20"/>
    </w:rPr>
  </w:style>
  <w:style w:type="character" w:customStyle="1" w:styleId="CommentaireCar">
    <w:name w:val="Commentaire Car"/>
    <w:basedOn w:val="Policepardfaut"/>
    <w:link w:val="Commentaire"/>
    <w:uiPriority w:val="99"/>
    <w:semiHidden/>
    <w:rsid w:val="00965C01"/>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965C01"/>
    <w:rPr>
      <w:b/>
      <w:bCs/>
    </w:rPr>
  </w:style>
  <w:style w:type="character" w:customStyle="1" w:styleId="ObjetducommentaireCar">
    <w:name w:val="Objet du commentaire Car"/>
    <w:basedOn w:val="CommentaireCar"/>
    <w:link w:val="Objetducommentaire"/>
    <w:uiPriority w:val="99"/>
    <w:semiHidden/>
    <w:rsid w:val="00965C01"/>
    <w:rPr>
      <w:rFonts w:ascii="Calibri" w:eastAsia="Calibri" w:hAnsi="Calibri" w:cs="Calibri"/>
      <w:b/>
      <w:bCs/>
      <w:color w:val="000000"/>
      <w:sz w:val="20"/>
      <w:szCs w:val="20"/>
    </w:rPr>
  </w:style>
  <w:style w:type="character" w:styleId="Lienhypertextesuivivisit">
    <w:name w:val="FollowedHyperlink"/>
    <w:basedOn w:val="Policepardfaut"/>
    <w:uiPriority w:val="99"/>
    <w:semiHidden/>
    <w:unhideWhenUsed/>
    <w:rsid w:val="00FD1B39"/>
    <w:rPr>
      <w:color w:val="954F72" w:themeColor="followedHyperlink"/>
      <w:u w:val="single"/>
    </w:rPr>
  </w:style>
  <w:style w:type="paragraph" w:styleId="Rvision">
    <w:name w:val="Revision"/>
    <w:hidden/>
    <w:uiPriority w:val="99"/>
    <w:semiHidden/>
    <w:rsid w:val="00E01CDE"/>
    <w:pPr>
      <w:spacing w:after="0" w:line="240" w:lineRule="auto"/>
    </w:pPr>
    <w:rPr>
      <w:rFonts w:ascii="Calibri" w:eastAsia="Calibri" w:hAnsi="Calibri" w:cs="Calibri"/>
      <w:color w:val="000000"/>
    </w:rPr>
  </w:style>
  <w:style w:type="paragraph" w:styleId="Notedebasdepage">
    <w:name w:val="footnote text"/>
    <w:basedOn w:val="Normal"/>
    <w:link w:val="NotedebasdepageCar"/>
    <w:uiPriority w:val="99"/>
    <w:semiHidden/>
    <w:unhideWhenUsed/>
    <w:rsid w:val="00A8655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86555"/>
    <w:rPr>
      <w:rFonts w:ascii="Calibri" w:eastAsia="Calibri" w:hAnsi="Calibri" w:cs="Calibri"/>
      <w:color w:val="000000"/>
      <w:sz w:val="20"/>
      <w:szCs w:val="20"/>
    </w:rPr>
  </w:style>
  <w:style w:type="character" w:styleId="Appelnotedebasdep">
    <w:name w:val="footnote reference"/>
    <w:basedOn w:val="Policepardfaut"/>
    <w:uiPriority w:val="99"/>
    <w:semiHidden/>
    <w:unhideWhenUsed/>
    <w:rsid w:val="00A86555"/>
    <w:rPr>
      <w:vertAlign w:val="superscript"/>
    </w:rPr>
  </w:style>
  <w:style w:type="character" w:styleId="Textedelespacerserv">
    <w:name w:val="Placeholder Text"/>
    <w:basedOn w:val="Policepardfaut"/>
    <w:uiPriority w:val="99"/>
    <w:semiHidden/>
    <w:rsid w:val="00CB2388"/>
    <w:rPr>
      <w:color w:val="808080"/>
    </w:rPr>
  </w:style>
  <w:style w:type="character" w:styleId="Mentionnonrsolue">
    <w:name w:val="Unresolved Mention"/>
    <w:basedOn w:val="Policepardfaut"/>
    <w:uiPriority w:val="99"/>
    <w:semiHidden/>
    <w:unhideWhenUsed/>
    <w:rsid w:val="002A1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36222">
      <w:bodyDiv w:val="1"/>
      <w:marLeft w:val="0"/>
      <w:marRight w:val="0"/>
      <w:marTop w:val="0"/>
      <w:marBottom w:val="0"/>
      <w:divBdr>
        <w:top w:val="none" w:sz="0" w:space="0" w:color="auto"/>
        <w:left w:val="none" w:sz="0" w:space="0" w:color="auto"/>
        <w:bottom w:val="none" w:sz="0" w:space="0" w:color="auto"/>
        <w:right w:val="none" w:sz="0" w:space="0" w:color="auto"/>
      </w:divBdr>
      <w:divsChild>
        <w:div w:id="633023238">
          <w:marLeft w:val="1166"/>
          <w:marRight w:val="0"/>
          <w:marTop w:val="0"/>
          <w:marBottom w:val="0"/>
          <w:divBdr>
            <w:top w:val="none" w:sz="0" w:space="0" w:color="auto"/>
            <w:left w:val="none" w:sz="0" w:space="0" w:color="auto"/>
            <w:bottom w:val="none" w:sz="0" w:space="0" w:color="auto"/>
            <w:right w:val="none" w:sz="0" w:space="0" w:color="auto"/>
          </w:divBdr>
        </w:div>
      </w:divsChild>
    </w:div>
    <w:div w:id="517278122">
      <w:bodyDiv w:val="1"/>
      <w:marLeft w:val="0"/>
      <w:marRight w:val="0"/>
      <w:marTop w:val="0"/>
      <w:marBottom w:val="0"/>
      <w:divBdr>
        <w:top w:val="none" w:sz="0" w:space="0" w:color="auto"/>
        <w:left w:val="none" w:sz="0" w:space="0" w:color="auto"/>
        <w:bottom w:val="none" w:sz="0" w:space="0" w:color="auto"/>
        <w:right w:val="none" w:sz="0" w:space="0" w:color="auto"/>
      </w:divBdr>
      <w:divsChild>
        <w:div w:id="1143933565">
          <w:marLeft w:val="0"/>
          <w:marRight w:val="0"/>
          <w:marTop w:val="0"/>
          <w:marBottom w:val="0"/>
          <w:divBdr>
            <w:top w:val="none" w:sz="0" w:space="0" w:color="auto"/>
            <w:left w:val="none" w:sz="0" w:space="0" w:color="auto"/>
            <w:bottom w:val="none" w:sz="0" w:space="0" w:color="auto"/>
            <w:right w:val="none" w:sz="0" w:space="0" w:color="auto"/>
          </w:divBdr>
        </w:div>
        <w:div w:id="1797064929">
          <w:marLeft w:val="0"/>
          <w:marRight w:val="0"/>
          <w:marTop w:val="0"/>
          <w:marBottom w:val="0"/>
          <w:divBdr>
            <w:top w:val="none" w:sz="0" w:space="0" w:color="auto"/>
            <w:left w:val="none" w:sz="0" w:space="0" w:color="auto"/>
            <w:bottom w:val="none" w:sz="0" w:space="0" w:color="auto"/>
            <w:right w:val="none" w:sz="0" w:space="0" w:color="auto"/>
          </w:divBdr>
        </w:div>
      </w:divsChild>
    </w:div>
    <w:div w:id="542134380">
      <w:bodyDiv w:val="1"/>
      <w:marLeft w:val="0"/>
      <w:marRight w:val="0"/>
      <w:marTop w:val="0"/>
      <w:marBottom w:val="0"/>
      <w:divBdr>
        <w:top w:val="none" w:sz="0" w:space="0" w:color="auto"/>
        <w:left w:val="none" w:sz="0" w:space="0" w:color="auto"/>
        <w:bottom w:val="none" w:sz="0" w:space="0" w:color="auto"/>
        <w:right w:val="none" w:sz="0" w:space="0" w:color="auto"/>
      </w:divBdr>
    </w:div>
    <w:div w:id="842554489">
      <w:bodyDiv w:val="1"/>
      <w:marLeft w:val="0"/>
      <w:marRight w:val="0"/>
      <w:marTop w:val="0"/>
      <w:marBottom w:val="0"/>
      <w:divBdr>
        <w:top w:val="none" w:sz="0" w:space="0" w:color="auto"/>
        <w:left w:val="none" w:sz="0" w:space="0" w:color="auto"/>
        <w:bottom w:val="none" w:sz="0" w:space="0" w:color="auto"/>
        <w:right w:val="none" w:sz="0" w:space="0" w:color="auto"/>
      </w:divBdr>
      <w:divsChild>
        <w:div w:id="385491412">
          <w:marLeft w:val="720"/>
          <w:marRight w:val="0"/>
          <w:marTop w:val="0"/>
          <w:marBottom w:val="0"/>
          <w:divBdr>
            <w:top w:val="none" w:sz="0" w:space="0" w:color="auto"/>
            <w:left w:val="none" w:sz="0" w:space="0" w:color="auto"/>
            <w:bottom w:val="none" w:sz="0" w:space="0" w:color="auto"/>
            <w:right w:val="none" w:sz="0" w:space="0" w:color="auto"/>
          </w:divBdr>
        </w:div>
        <w:div w:id="1508403043">
          <w:marLeft w:val="720"/>
          <w:marRight w:val="0"/>
          <w:marTop w:val="0"/>
          <w:marBottom w:val="0"/>
          <w:divBdr>
            <w:top w:val="none" w:sz="0" w:space="0" w:color="auto"/>
            <w:left w:val="none" w:sz="0" w:space="0" w:color="auto"/>
            <w:bottom w:val="none" w:sz="0" w:space="0" w:color="auto"/>
            <w:right w:val="none" w:sz="0" w:space="0" w:color="auto"/>
          </w:divBdr>
        </w:div>
        <w:div w:id="588659994">
          <w:marLeft w:val="720"/>
          <w:marRight w:val="0"/>
          <w:marTop w:val="0"/>
          <w:marBottom w:val="0"/>
          <w:divBdr>
            <w:top w:val="none" w:sz="0" w:space="0" w:color="auto"/>
            <w:left w:val="none" w:sz="0" w:space="0" w:color="auto"/>
            <w:bottom w:val="none" w:sz="0" w:space="0" w:color="auto"/>
            <w:right w:val="none" w:sz="0" w:space="0" w:color="auto"/>
          </w:divBdr>
        </w:div>
      </w:divsChild>
    </w:div>
    <w:div w:id="982929727">
      <w:bodyDiv w:val="1"/>
      <w:marLeft w:val="0"/>
      <w:marRight w:val="0"/>
      <w:marTop w:val="0"/>
      <w:marBottom w:val="0"/>
      <w:divBdr>
        <w:top w:val="none" w:sz="0" w:space="0" w:color="auto"/>
        <w:left w:val="none" w:sz="0" w:space="0" w:color="auto"/>
        <w:bottom w:val="none" w:sz="0" w:space="0" w:color="auto"/>
        <w:right w:val="none" w:sz="0" w:space="0" w:color="auto"/>
      </w:divBdr>
      <w:divsChild>
        <w:div w:id="601036885">
          <w:marLeft w:val="720"/>
          <w:marRight w:val="0"/>
          <w:marTop w:val="0"/>
          <w:marBottom w:val="0"/>
          <w:divBdr>
            <w:top w:val="none" w:sz="0" w:space="0" w:color="auto"/>
            <w:left w:val="none" w:sz="0" w:space="0" w:color="auto"/>
            <w:bottom w:val="none" w:sz="0" w:space="0" w:color="auto"/>
            <w:right w:val="none" w:sz="0" w:space="0" w:color="auto"/>
          </w:divBdr>
        </w:div>
        <w:div w:id="2009399638">
          <w:marLeft w:val="720"/>
          <w:marRight w:val="0"/>
          <w:marTop w:val="0"/>
          <w:marBottom w:val="0"/>
          <w:divBdr>
            <w:top w:val="none" w:sz="0" w:space="0" w:color="auto"/>
            <w:left w:val="none" w:sz="0" w:space="0" w:color="auto"/>
            <w:bottom w:val="none" w:sz="0" w:space="0" w:color="auto"/>
            <w:right w:val="none" w:sz="0" w:space="0" w:color="auto"/>
          </w:divBdr>
        </w:div>
        <w:div w:id="1372150855">
          <w:marLeft w:val="720"/>
          <w:marRight w:val="0"/>
          <w:marTop w:val="0"/>
          <w:marBottom w:val="0"/>
          <w:divBdr>
            <w:top w:val="none" w:sz="0" w:space="0" w:color="auto"/>
            <w:left w:val="none" w:sz="0" w:space="0" w:color="auto"/>
            <w:bottom w:val="none" w:sz="0" w:space="0" w:color="auto"/>
            <w:right w:val="none" w:sz="0" w:space="0" w:color="auto"/>
          </w:divBdr>
        </w:div>
      </w:divsChild>
    </w:div>
    <w:div w:id="1216089369">
      <w:bodyDiv w:val="1"/>
      <w:marLeft w:val="0"/>
      <w:marRight w:val="0"/>
      <w:marTop w:val="0"/>
      <w:marBottom w:val="0"/>
      <w:divBdr>
        <w:top w:val="none" w:sz="0" w:space="0" w:color="auto"/>
        <w:left w:val="none" w:sz="0" w:space="0" w:color="auto"/>
        <w:bottom w:val="none" w:sz="0" w:space="0" w:color="auto"/>
        <w:right w:val="none" w:sz="0" w:space="0" w:color="auto"/>
      </w:divBdr>
      <w:divsChild>
        <w:div w:id="295843929">
          <w:marLeft w:val="720"/>
          <w:marRight w:val="0"/>
          <w:marTop w:val="0"/>
          <w:marBottom w:val="0"/>
          <w:divBdr>
            <w:top w:val="none" w:sz="0" w:space="0" w:color="auto"/>
            <w:left w:val="none" w:sz="0" w:space="0" w:color="auto"/>
            <w:bottom w:val="none" w:sz="0" w:space="0" w:color="auto"/>
            <w:right w:val="none" w:sz="0" w:space="0" w:color="auto"/>
          </w:divBdr>
        </w:div>
        <w:div w:id="1103651160">
          <w:marLeft w:val="720"/>
          <w:marRight w:val="0"/>
          <w:marTop w:val="0"/>
          <w:marBottom w:val="0"/>
          <w:divBdr>
            <w:top w:val="none" w:sz="0" w:space="0" w:color="auto"/>
            <w:left w:val="none" w:sz="0" w:space="0" w:color="auto"/>
            <w:bottom w:val="none" w:sz="0" w:space="0" w:color="auto"/>
            <w:right w:val="none" w:sz="0" w:space="0" w:color="auto"/>
          </w:divBdr>
        </w:div>
        <w:div w:id="136725964">
          <w:marLeft w:val="720"/>
          <w:marRight w:val="0"/>
          <w:marTop w:val="0"/>
          <w:marBottom w:val="0"/>
          <w:divBdr>
            <w:top w:val="none" w:sz="0" w:space="0" w:color="auto"/>
            <w:left w:val="none" w:sz="0" w:space="0" w:color="auto"/>
            <w:bottom w:val="none" w:sz="0" w:space="0" w:color="auto"/>
            <w:right w:val="none" w:sz="0" w:space="0" w:color="auto"/>
          </w:divBdr>
        </w:div>
      </w:divsChild>
    </w:div>
    <w:div w:id="2118520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uteur-service-civique.fr/" TargetMode="External"/><Relationship Id="rId18" Type="http://schemas.openxmlformats.org/officeDocument/2006/relationships/hyperlink" Target="http://extranet.ffvb.org/data/Files/DEVELOPPEMENT/2023/Accompagnement%20au%20projet%20d'avenir.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ervice-civique.gouv.fr/api/media/assets/document/bilan-nominatif.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ffvb.org/data/Files/2023%20-%20DEVELOPPEMENT/SERVICE%20CIVIQUE/Les%208%20Principes%20fondamentaux_Agence%20du%20SC.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ervice-civique.gouv.fr/api/media/assets/document/bilan-nominatif.pdf" TargetMode="External"/><Relationship Id="rId20" Type="http://schemas.openxmlformats.org/officeDocument/2006/relationships/hyperlink" Target="http://extranet.ffvb.org/data/Files/DEVELOPPEMENT/2023/Accompagnement%20au%20projet%20d'aveni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extranet.ffvb.org/data/Files/DEVELOPPEMENT/2023/Accompagnement%20au%20projet%20d'avenir.pdf"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ervice-civique.gouv.fr/api/media/assets/document/bilan-nominatif.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fvb.org/data/Files/2023%20-%20DEVELOPPEMENT/SERVICE%20CIVIQUE/Les%208%20Principes%20fondamentaux_Agence%20du%20SC.pdf"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C37E68738196364F814276D3EDEC37EC" ma:contentTypeVersion="14" ma:contentTypeDescription="Crée un document." ma:contentTypeScope="" ma:versionID="48d943a14de79877962a1c9a3a1605fb">
  <xsd:schema xmlns:xsd="http://www.w3.org/2001/XMLSchema" xmlns:xs="http://www.w3.org/2001/XMLSchema" xmlns:p="http://schemas.microsoft.com/office/2006/metadata/properties" xmlns:ns2="4da6da9b-e7ed-4f22-8361-0341cc9d9ac3" xmlns:ns3="8f682421-02ab-44de-a80a-54f5d54d96c8" targetNamespace="http://schemas.microsoft.com/office/2006/metadata/properties" ma:root="true" ma:fieldsID="df73d536a7a4b0840c3595ecd061401f" ns2:_="" ns3:_="">
    <xsd:import namespace="4da6da9b-e7ed-4f22-8361-0341cc9d9ac3"/>
    <xsd:import namespace="8f682421-02ab-44de-a80a-54f5d54d96c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a6da9b-e7ed-4f22-8361-0341cc9d9a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3a01cff1-d979-464c-a1f5-118ecd412bb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682421-02ab-44de-a80a-54f5d54d96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349d962-feb2-4a97-b80e-d2f919b165b0}" ma:internalName="TaxCatchAll" ma:showField="CatchAllData" ma:web="8f682421-02ab-44de-a80a-54f5d54d96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da6da9b-e7ed-4f22-8361-0341cc9d9ac3">
      <Terms xmlns="http://schemas.microsoft.com/office/infopath/2007/PartnerControls"/>
    </lcf76f155ced4ddcb4097134ff3c332f>
    <TaxCatchAll xmlns="8f682421-02ab-44de-a80a-54f5d54d96c8" xsi:nil="true"/>
  </documentManagement>
</p:properties>
</file>

<file path=customXml/itemProps1.xml><?xml version="1.0" encoding="utf-8"?>
<ds:datastoreItem xmlns:ds="http://schemas.openxmlformats.org/officeDocument/2006/customXml" ds:itemID="{36A70D61-7F31-476F-BF65-356FED8951D3}">
  <ds:schemaRefs>
    <ds:schemaRef ds:uri="http://schemas.microsoft.com/sharepoint/v3/contenttype/forms"/>
  </ds:schemaRefs>
</ds:datastoreItem>
</file>

<file path=customXml/itemProps2.xml><?xml version="1.0" encoding="utf-8"?>
<ds:datastoreItem xmlns:ds="http://schemas.openxmlformats.org/officeDocument/2006/customXml" ds:itemID="{94C6EBA7-F4A9-4C58-BCBB-3D216E029CD6}">
  <ds:schemaRefs>
    <ds:schemaRef ds:uri="http://schemas.openxmlformats.org/officeDocument/2006/bibliography"/>
  </ds:schemaRefs>
</ds:datastoreItem>
</file>

<file path=customXml/itemProps3.xml><?xml version="1.0" encoding="utf-8"?>
<ds:datastoreItem xmlns:ds="http://schemas.openxmlformats.org/officeDocument/2006/customXml" ds:itemID="{9369719C-754A-4A9B-85EF-1F8B50966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a6da9b-e7ed-4f22-8361-0341cc9d9ac3"/>
    <ds:schemaRef ds:uri="8f682421-02ab-44de-a80a-54f5d54d9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217DC2-F88A-4071-86F3-60F0E8C88C56}">
  <ds:schemaRefs>
    <ds:schemaRef ds:uri="http://schemas.microsoft.com/office/2006/metadata/properties"/>
    <ds:schemaRef ds:uri="http://schemas.microsoft.com/office/infopath/2007/PartnerControls"/>
    <ds:schemaRef ds:uri="4da6da9b-e7ed-4f22-8361-0341cc9d9ac3"/>
    <ds:schemaRef ds:uri="8f682421-02ab-44de-a80a-54f5d54d96c8"/>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12</Pages>
  <Words>3069</Words>
  <Characters>16885</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ASC_compte-rendu_activites 2013_doc V2</vt:lpstr>
    </vt:vector>
  </TitlesOfParts>
  <Company>Microsoft</Company>
  <LinksUpToDate>false</LinksUpToDate>
  <CharactersWithSpaces>19915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ASC_compte-rendu_activites 2013_doc V2</dc:title>
  <dc:creator>CDOUIEB</dc:creator>
  <cp:lastModifiedBy>Yvan MAIROT</cp:lastModifiedBy>
  <cp:revision>57</cp:revision>
  <cp:lastPrinted>2019-08-06T15:34:00Z</cp:lastPrinted>
  <dcterms:created xsi:type="dcterms:W3CDTF">2019-08-27T11:26:00Z</dcterms:created>
  <dcterms:modified xsi:type="dcterms:W3CDTF">2025-04-12T08:54:00Z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0x010100C37E68738196364F814276D3EDEC37EC</vt:lpwstr>
  </property>
  <property fmtid="{D5CDD505-2E9C-101B-9397-08002B2CF9AE}" pid="3" name="MediaServiceImageTags">
    <vt:lpwstr/>
  </property>
</Properties>
</file>